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C5732" w14:textId="77777777" w:rsidR="006C4E67" w:rsidRPr="00FC43EE" w:rsidRDefault="006C4E67" w:rsidP="00FC43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FC43EE">
        <w:rPr>
          <w:rFonts w:ascii="Times New Roman" w:hAnsi="Times New Roman"/>
          <w:b/>
          <w:color w:val="0D0D0D"/>
          <w:sz w:val="28"/>
          <w:szCs w:val="28"/>
          <w:lang w:val="kk-KZ"/>
        </w:rPr>
        <w:t>Хабарландыру</w:t>
      </w:r>
    </w:p>
    <w:p w14:paraId="3739CEAA" w14:textId="77777777" w:rsidR="006C4E67" w:rsidRPr="00FC43EE" w:rsidRDefault="006C4E67" w:rsidP="006C4E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14:paraId="3FBA1DC2" w14:textId="3F840DE6" w:rsidR="000C4498" w:rsidRPr="0091361B" w:rsidRDefault="000C4498" w:rsidP="00946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АҚ-да </w:t>
      </w:r>
      <w:bookmarkStart w:id="0" w:name="_Hlk197361703"/>
      <w:r w:rsidR="00EF57AC" w:rsidRPr="0091361B">
        <w:rPr>
          <w:rFonts w:ascii="Times New Roman" w:hAnsi="Times New Roman"/>
          <w:sz w:val="28"/>
          <w:szCs w:val="28"/>
          <w:lang w:val="kk-KZ"/>
        </w:rPr>
        <w:t>«</w:t>
      </w:r>
      <w:r w:rsidR="00DD3B53">
        <w:rPr>
          <w:rFonts w:ascii="Times New Roman" w:hAnsi="Times New Roman"/>
          <w:sz w:val="28"/>
          <w:szCs w:val="28"/>
          <w:lang w:val="kk-KZ"/>
        </w:rPr>
        <w:t>6</w:t>
      </w:r>
      <w:r w:rsidR="0047371D" w:rsidRPr="0091361B">
        <w:rPr>
          <w:rFonts w:ascii="Times New Roman" w:hAnsi="Times New Roman"/>
          <w:color w:val="151515"/>
          <w:sz w:val="28"/>
          <w:szCs w:val="28"/>
          <w:lang w:val="kk-KZ"/>
        </w:rPr>
        <w:t>D021000</w:t>
      </w:r>
      <w:r w:rsidR="0047371D" w:rsidRPr="0091361B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9465CC" w:rsidRPr="0091361B">
        <w:rPr>
          <w:rFonts w:ascii="Times New Roman" w:hAnsi="Times New Roman"/>
          <w:color w:val="151515"/>
          <w:sz w:val="28"/>
          <w:szCs w:val="28"/>
          <w:lang w:val="kk-KZ"/>
        </w:rPr>
        <w:t>Шетел</w:t>
      </w:r>
      <w:r w:rsidR="0047371D" w:rsidRPr="0091361B">
        <w:rPr>
          <w:rFonts w:ascii="Times New Roman" w:hAnsi="Times New Roman"/>
          <w:color w:val="151515"/>
          <w:sz w:val="28"/>
          <w:szCs w:val="28"/>
          <w:lang w:val="kk-KZ"/>
        </w:rPr>
        <w:t xml:space="preserve"> филология</w:t>
      </w:r>
      <w:r w:rsidR="009465CC" w:rsidRPr="0091361B">
        <w:rPr>
          <w:rFonts w:ascii="Times New Roman" w:hAnsi="Times New Roman"/>
          <w:color w:val="151515"/>
          <w:sz w:val="28"/>
          <w:szCs w:val="28"/>
          <w:lang w:val="kk-KZ"/>
        </w:rPr>
        <w:t>сы</w:t>
      </w:r>
      <w:r w:rsidR="00EF57AC" w:rsidRPr="0091361B">
        <w:rPr>
          <w:rFonts w:ascii="Times New Roman" w:hAnsi="Times New Roman"/>
          <w:sz w:val="28"/>
          <w:szCs w:val="28"/>
          <w:lang w:val="kk-KZ"/>
        </w:rPr>
        <w:t>»</w:t>
      </w: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bookmarkEnd w:id="0"/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мамандығы бойынша философия докторы (PhD) дәрежесін алу үшін ұсынылған </w:t>
      </w:r>
      <w:bookmarkStart w:id="1" w:name="_Hlk207200605"/>
      <w:bookmarkStart w:id="2" w:name="_Hlk207201125"/>
      <w:r w:rsidR="003670A3">
        <w:rPr>
          <w:rFonts w:ascii="Times New Roman" w:eastAsiaTheme="minorHAnsi" w:hAnsi="Times New Roman"/>
          <w:sz w:val="28"/>
          <w:szCs w:val="28"/>
          <w:lang w:val="kk-KZ" w:eastAsia="zh-CN"/>
        </w:rPr>
        <w:t>Сраилова Акмарал Бердалиевнаның</w:t>
      </w:r>
      <w:bookmarkEnd w:id="1"/>
      <w:r w:rsidR="00EC60B3" w:rsidRPr="0091361B">
        <w:rPr>
          <w:rFonts w:ascii="Times New Roman" w:eastAsiaTheme="minorHAnsi" w:hAnsi="Times New Roman"/>
          <w:sz w:val="28"/>
          <w:szCs w:val="28"/>
          <w:lang w:val="kk-KZ" w:eastAsia="zh-CN"/>
        </w:rPr>
        <w:t xml:space="preserve"> </w:t>
      </w:r>
      <w:bookmarkStart w:id="3" w:name="_Hlk207200673"/>
      <w:r w:rsidR="00EC60B3" w:rsidRPr="0091361B">
        <w:rPr>
          <w:rFonts w:ascii="Times New Roman" w:hAnsi="Times New Roman"/>
          <w:sz w:val="28"/>
          <w:szCs w:val="28"/>
          <w:lang w:val="kk-KZ"/>
        </w:rPr>
        <w:t>«</w:t>
      </w:r>
      <w:r w:rsidR="003670A3" w:rsidRPr="003670A3">
        <w:rPr>
          <w:rStyle w:val="a5"/>
          <w:rFonts w:ascii="Times New Roman" w:hAnsi="Times New Roman"/>
          <w:b w:val="0"/>
          <w:bCs w:val="0"/>
          <w:sz w:val="28"/>
          <w:szCs w:val="28"/>
          <w:lang w:val="kk-KZ"/>
        </w:rPr>
        <w:t>Поэтикалық дискурстағы просодикалық ерекшеліктерінің коммуникативті-прагматикалық аспектісі (қазіргі заманғы ағылшын және қазақ поэзиясының материалдары негізінде)</w:t>
      </w:r>
      <w:r w:rsidR="00EC60B3" w:rsidRPr="0091361B">
        <w:rPr>
          <w:rFonts w:ascii="Times New Roman" w:hAnsi="Times New Roman"/>
          <w:sz w:val="28"/>
          <w:szCs w:val="28"/>
          <w:lang w:val="kk-KZ"/>
        </w:rPr>
        <w:t>»</w:t>
      </w:r>
      <w:bookmarkEnd w:id="2"/>
      <w:bookmarkEnd w:id="3"/>
      <w:r w:rsidR="00EC60B3" w:rsidRPr="0091361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>тақырыбындағы диссертациясын қорғау туралы ақпарат.</w:t>
      </w:r>
    </w:p>
    <w:p w14:paraId="621478B0" w14:textId="77777777" w:rsidR="000C4498" w:rsidRPr="0091361B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>Диссертацияны ұсыну формасы: диссертациялық жұмыс.</w:t>
      </w:r>
    </w:p>
    <w:p w14:paraId="4666D047" w14:textId="5A0BE4DF" w:rsidR="00EF57AC" w:rsidRPr="0091361B" w:rsidRDefault="00EF57AC" w:rsidP="00EF57AC">
      <w:pPr>
        <w:pStyle w:val="ae"/>
        <w:spacing w:before="0" w:beforeAutospacing="0" w:after="0" w:afterAutospacing="0"/>
        <w:ind w:firstLine="708"/>
        <w:rPr>
          <w:color w:val="151515"/>
          <w:sz w:val="28"/>
          <w:szCs w:val="28"/>
          <w:lang w:val="kk-KZ"/>
        </w:rPr>
      </w:pPr>
      <w:r w:rsidRPr="0091361B">
        <w:rPr>
          <w:color w:val="151515"/>
          <w:sz w:val="28"/>
          <w:szCs w:val="28"/>
          <w:lang w:val="kk-KZ"/>
        </w:rPr>
        <w:t>Қорғау тілі – </w:t>
      </w:r>
      <w:r w:rsidR="003670A3">
        <w:rPr>
          <w:b/>
          <w:bCs/>
          <w:color w:val="151515"/>
          <w:sz w:val="28"/>
          <w:szCs w:val="28"/>
          <w:lang w:val="kk-KZ"/>
        </w:rPr>
        <w:t>қазақ</w:t>
      </w:r>
      <w:r w:rsidRPr="0091361B">
        <w:rPr>
          <w:b/>
          <w:bCs/>
          <w:color w:val="151515"/>
          <w:sz w:val="28"/>
          <w:szCs w:val="28"/>
          <w:lang w:val="kk-KZ"/>
        </w:rPr>
        <w:t>.</w:t>
      </w:r>
    </w:p>
    <w:p w14:paraId="7151138C" w14:textId="4588CAA0" w:rsidR="00EF57AC" w:rsidRPr="0091361B" w:rsidRDefault="00EF57AC" w:rsidP="00EF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bookmarkStart w:id="4" w:name="_Hlk120199471"/>
      <w:bookmarkStart w:id="5" w:name="_Hlk183043071"/>
      <w:r w:rsidRPr="0091361B">
        <w:rPr>
          <w:rFonts w:ascii="Times New Roman" w:hAnsi="Times New Roman"/>
          <w:sz w:val="28"/>
          <w:szCs w:val="28"/>
          <w:lang w:val="kk-KZ"/>
        </w:rPr>
        <w:t>Диссертация «Абылай хан атындағы Қазақ халықаралық қатынастар және әлем тілдері университетінің» АҚ</w:t>
      </w:r>
      <w:r w:rsidR="009F6CEF" w:rsidRPr="0091361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F6CEF" w:rsidRPr="0091361B">
        <w:rPr>
          <w:rStyle w:val="rynqvb"/>
          <w:rFonts w:ascii="Times New Roman" w:hAnsi="Times New Roman"/>
          <w:sz w:val="28"/>
          <w:szCs w:val="28"/>
          <w:lang w:val="kk-KZ"/>
        </w:rPr>
        <w:t>шетел филологиясының теориясы</w:t>
      </w:r>
      <w:r w:rsidRPr="0091361B">
        <w:rPr>
          <w:rFonts w:ascii="Times New Roman" w:hAnsi="Times New Roman"/>
          <w:sz w:val="28"/>
          <w:szCs w:val="28"/>
          <w:lang w:val="kk-KZ"/>
        </w:rPr>
        <w:t xml:space="preserve"> кафедрасында орындалған. </w:t>
      </w:r>
    </w:p>
    <w:p w14:paraId="4E67E74E" w14:textId="77777777" w:rsidR="000C4498" w:rsidRPr="0091361B" w:rsidRDefault="000C4498" w:rsidP="000C44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6" w:name="_Hlk207047361"/>
      <w:bookmarkEnd w:id="4"/>
      <w:r w:rsidRPr="0091361B">
        <w:rPr>
          <w:rFonts w:ascii="Times New Roman" w:hAnsi="Times New Roman"/>
          <w:b/>
          <w:sz w:val="28"/>
          <w:szCs w:val="28"/>
          <w:lang w:val="kk-KZ"/>
        </w:rPr>
        <w:t>Ресми рецензенттер:</w:t>
      </w:r>
    </w:p>
    <w:bookmarkEnd w:id="5"/>
    <w:p w14:paraId="6A210987" w14:textId="50F7CA6B" w:rsidR="00471A01" w:rsidRPr="003113B1" w:rsidRDefault="00EC60B3" w:rsidP="00471A01">
      <w:pPr>
        <w:pStyle w:val="af0"/>
        <w:ind w:firstLine="708"/>
        <w:jc w:val="both"/>
        <w:rPr>
          <w:sz w:val="28"/>
          <w:szCs w:val="28"/>
          <w:lang w:val="kk-KZ"/>
        </w:rPr>
      </w:pPr>
      <w:r w:rsidRPr="0091361B">
        <w:rPr>
          <w:sz w:val="28"/>
          <w:szCs w:val="28"/>
          <w:shd w:val="clear" w:color="auto" w:fill="FFFFFF"/>
          <w:lang w:val="kk-KZ"/>
        </w:rPr>
        <w:t xml:space="preserve">1. </w:t>
      </w:r>
      <w:bookmarkStart w:id="7" w:name="_Hlk207200705"/>
      <w:r w:rsidR="003670A3">
        <w:rPr>
          <w:color w:val="0D0D0D"/>
          <w:sz w:val="28"/>
          <w:szCs w:val="28"/>
          <w:lang w:val="kk-KZ"/>
        </w:rPr>
        <w:t>Кондыбаева Раушан Жумакеримовна</w:t>
      </w:r>
      <w:r w:rsidR="003670A3" w:rsidRPr="00311624">
        <w:rPr>
          <w:color w:val="0D0D0D"/>
          <w:sz w:val="28"/>
          <w:szCs w:val="28"/>
          <w:lang w:val="kk-KZ"/>
        </w:rPr>
        <w:t xml:space="preserve"> </w:t>
      </w:r>
      <w:r w:rsidR="00471A01" w:rsidRPr="0091361B">
        <w:rPr>
          <w:sz w:val="28"/>
          <w:szCs w:val="28"/>
          <w:lang w:val="kk-KZ"/>
        </w:rPr>
        <w:t xml:space="preserve">– </w:t>
      </w:r>
      <w:r w:rsidR="00E13E4E" w:rsidRPr="00E13E4E">
        <w:rPr>
          <w:sz w:val="28"/>
          <w:szCs w:val="28"/>
          <w:lang w:val="kk-KZ"/>
        </w:rPr>
        <w:t>PhD,</w:t>
      </w:r>
      <w:r w:rsidR="00471A01" w:rsidRPr="0091361B">
        <w:rPr>
          <w:sz w:val="28"/>
          <w:szCs w:val="28"/>
          <w:lang w:val="kk-KZ"/>
        </w:rPr>
        <w:t xml:space="preserve"> </w:t>
      </w:r>
      <w:r w:rsidR="00E13E4E" w:rsidRPr="00E13E4E">
        <w:rPr>
          <w:sz w:val="28"/>
          <w:szCs w:val="28"/>
          <w:lang w:val="kk-KZ"/>
        </w:rPr>
        <w:t xml:space="preserve">түркология және тіл теориясы кафедрасының </w:t>
      </w:r>
      <w:r w:rsidR="00B32C66">
        <w:rPr>
          <w:sz w:val="28"/>
          <w:szCs w:val="28"/>
          <w:lang w:val="kk-KZ"/>
        </w:rPr>
        <w:t xml:space="preserve">аға </w:t>
      </w:r>
      <w:r w:rsidR="00B32C66" w:rsidRPr="00B32C66">
        <w:rPr>
          <w:sz w:val="28"/>
          <w:szCs w:val="28"/>
          <w:lang w:val="kk-KZ"/>
        </w:rPr>
        <w:t>оқытушы</w:t>
      </w:r>
      <w:r w:rsidR="00B32C66">
        <w:rPr>
          <w:sz w:val="28"/>
          <w:szCs w:val="28"/>
          <w:lang w:val="kk-KZ"/>
        </w:rPr>
        <w:t>сы</w:t>
      </w:r>
      <w:r w:rsidR="00E13E4E">
        <w:rPr>
          <w:sz w:val="28"/>
          <w:szCs w:val="28"/>
          <w:lang w:val="kk-KZ"/>
        </w:rPr>
        <w:t xml:space="preserve"> Әл</w:t>
      </w:r>
      <w:r w:rsidR="003670A3">
        <w:rPr>
          <w:sz w:val="28"/>
          <w:szCs w:val="28"/>
          <w:lang w:val="kk-KZ"/>
        </w:rPr>
        <w:t xml:space="preserve">-Фараби </w:t>
      </w:r>
      <w:r w:rsidR="00471A01" w:rsidRPr="0091361B">
        <w:rPr>
          <w:sz w:val="28"/>
          <w:szCs w:val="28"/>
          <w:lang w:val="kk-KZ"/>
        </w:rPr>
        <w:t xml:space="preserve"> атындағы Қа</w:t>
      </w:r>
      <w:r w:rsidR="003670A3">
        <w:rPr>
          <w:sz w:val="28"/>
          <w:szCs w:val="28"/>
          <w:lang w:val="kk-KZ"/>
        </w:rPr>
        <w:t>зақ ұлттық</w:t>
      </w:r>
      <w:r w:rsidR="00471A01" w:rsidRPr="0091361B">
        <w:rPr>
          <w:sz w:val="28"/>
          <w:szCs w:val="28"/>
          <w:lang w:val="kk-KZ"/>
        </w:rPr>
        <w:t xml:space="preserve"> университеті, </w:t>
      </w:r>
      <w:r w:rsidR="003670A3">
        <w:rPr>
          <w:sz w:val="28"/>
          <w:szCs w:val="28"/>
          <w:lang w:val="kk-KZ"/>
        </w:rPr>
        <w:t>Алматы</w:t>
      </w:r>
      <w:r w:rsidR="00471A01" w:rsidRPr="0091361B">
        <w:rPr>
          <w:sz w:val="28"/>
          <w:szCs w:val="28"/>
          <w:lang w:val="kk-KZ"/>
        </w:rPr>
        <w:t xml:space="preserve"> қ., Қазақстан (мамандық шифры: «</w:t>
      </w:r>
      <w:r w:rsidR="003113B1" w:rsidRPr="003113B1">
        <w:rPr>
          <w:sz w:val="28"/>
          <w:szCs w:val="28"/>
          <w:lang w:val="kk-KZ"/>
        </w:rPr>
        <w:t>6D020500</w:t>
      </w:r>
      <w:r w:rsidR="00471A01" w:rsidRPr="003113B1">
        <w:rPr>
          <w:sz w:val="28"/>
          <w:szCs w:val="28"/>
          <w:lang w:val="kk-KZ"/>
        </w:rPr>
        <w:t xml:space="preserve"> – </w:t>
      </w:r>
      <w:r w:rsidR="003113B1" w:rsidRPr="003113B1">
        <w:rPr>
          <w:sz w:val="28"/>
          <w:szCs w:val="28"/>
          <w:lang w:val="kk-KZ"/>
        </w:rPr>
        <w:t>Филология</w:t>
      </w:r>
      <w:r w:rsidR="00471A01" w:rsidRPr="003113B1">
        <w:rPr>
          <w:sz w:val="28"/>
          <w:szCs w:val="28"/>
          <w:lang w:val="kk-KZ"/>
        </w:rPr>
        <w:t>»);</w:t>
      </w:r>
    </w:p>
    <w:p w14:paraId="387EAFA7" w14:textId="4ACBE0DC" w:rsidR="00EC60B3" w:rsidRPr="0091361B" w:rsidRDefault="00EC60B3" w:rsidP="00471A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  <w:lang w:val="kk-KZ"/>
        </w:rPr>
      </w:pPr>
      <w:r w:rsidRPr="0091361B">
        <w:rPr>
          <w:rFonts w:ascii="Times New Roman" w:hAnsi="Times New Roman"/>
          <w:bCs/>
          <w:sz w:val="28"/>
          <w:szCs w:val="28"/>
          <w:lang w:val="kk-KZ"/>
        </w:rPr>
        <w:t xml:space="preserve">2. </w:t>
      </w:r>
      <w:r w:rsidR="003670A3">
        <w:rPr>
          <w:rFonts w:ascii="Times New Roman" w:hAnsi="Times New Roman"/>
          <w:bCs/>
          <w:sz w:val="28"/>
          <w:szCs w:val="28"/>
          <w:lang w:val="kk-KZ"/>
        </w:rPr>
        <w:t>Искакова Гулгул Женисовна</w:t>
      </w:r>
      <w:r w:rsidR="003670A3" w:rsidRPr="00311624">
        <w:rPr>
          <w:rFonts w:ascii="Times New Roman" w:hAnsi="Times New Roman"/>
          <w:bCs/>
          <w:sz w:val="28"/>
          <w:szCs w:val="28"/>
          <w:lang w:val="kk-KZ"/>
        </w:rPr>
        <w:t xml:space="preserve"> – </w:t>
      </w:r>
      <w:r w:rsidR="003670A3" w:rsidRPr="003670A3">
        <w:rPr>
          <w:rFonts w:ascii="Times New Roman" w:hAnsi="Times New Roman"/>
          <w:bCs/>
          <w:sz w:val="28"/>
          <w:szCs w:val="28"/>
          <w:lang w:val="kk-KZ"/>
        </w:rPr>
        <w:t>PhD</w:t>
      </w:r>
      <w:r w:rsidR="00471A01" w:rsidRPr="0091361B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="003670A3">
        <w:rPr>
          <w:rFonts w:ascii="Times New Roman" w:hAnsi="Times New Roman"/>
          <w:bCs/>
          <w:sz w:val="28"/>
          <w:szCs w:val="28"/>
          <w:lang w:val="kk-KZ"/>
        </w:rPr>
        <w:t>Шоқан Уалиханов</w:t>
      </w:r>
      <w:r w:rsidR="00471A01" w:rsidRPr="0091361B">
        <w:rPr>
          <w:rFonts w:ascii="Times New Roman" w:hAnsi="Times New Roman"/>
          <w:bCs/>
          <w:sz w:val="28"/>
          <w:szCs w:val="28"/>
          <w:lang w:val="kk-KZ"/>
        </w:rPr>
        <w:t xml:space="preserve"> атындағы </w:t>
      </w:r>
      <w:r w:rsidR="003670A3">
        <w:rPr>
          <w:rFonts w:ascii="Times New Roman" w:hAnsi="Times New Roman"/>
          <w:bCs/>
          <w:sz w:val="28"/>
          <w:szCs w:val="28"/>
          <w:lang w:val="kk-KZ"/>
        </w:rPr>
        <w:t>Көкшетау</w:t>
      </w:r>
      <w:r w:rsidR="00471A01" w:rsidRPr="0091361B">
        <w:rPr>
          <w:rFonts w:ascii="Times New Roman" w:hAnsi="Times New Roman"/>
          <w:bCs/>
          <w:sz w:val="28"/>
          <w:szCs w:val="28"/>
          <w:lang w:val="kk-KZ"/>
        </w:rPr>
        <w:t xml:space="preserve"> университеті </w:t>
      </w:r>
      <w:r w:rsidR="00471A01" w:rsidRPr="003670A3">
        <w:rPr>
          <w:rFonts w:ascii="Times New Roman" w:hAnsi="Times New Roman"/>
          <w:bCs/>
          <w:sz w:val="28"/>
          <w:szCs w:val="28"/>
          <w:lang w:val="kk-KZ"/>
        </w:rPr>
        <w:t>«</w:t>
      </w:r>
      <w:r w:rsidR="003670A3" w:rsidRPr="003670A3">
        <w:rPr>
          <w:rStyle w:val="anegp0gi0b9av8jahpyh"/>
          <w:rFonts w:ascii="Times New Roman" w:hAnsi="Times New Roman"/>
          <w:sz w:val="28"/>
          <w:szCs w:val="28"/>
          <w:lang w:val="kk-KZ"/>
        </w:rPr>
        <w:t>Қазақ</w:t>
      </w:r>
      <w:r w:rsidR="003670A3" w:rsidRPr="003670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70A3" w:rsidRPr="003670A3">
        <w:rPr>
          <w:rStyle w:val="anegp0gi0b9av8jahpyh"/>
          <w:rFonts w:ascii="Times New Roman" w:hAnsi="Times New Roman"/>
          <w:sz w:val="28"/>
          <w:szCs w:val="28"/>
          <w:lang w:val="kk-KZ"/>
        </w:rPr>
        <w:t>тілі</w:t>
      </w:r>
      <w:r w:rsidR="003670A3" w:rsidRPr="003670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70A3" w:rsidRPr="003670A3">
        <w:rPr>
          <w:rStyle w:val="anegp0gi0b9av8jahpyh"/>
          <w:rFonts w:ascii="Times New Roman" w:hAnsi="Times New Roman"/>
          <w:sz w:val="28"/>
          <w:szCs w:val="28"/>
          <w:lang w:val="kk-KZ"/>
        </w:rPr>
        <w:t>мен</w:t>
      </w:r>
      <w:r w:rsidR="003670A3" w:rsidRPr="003670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70A3" w:rsidRPr="003670A3">
        <w:rPr>
          <w:rStyle w:val="anegp0gi0b9av8jahpyh"/>
          <w:rFonts w:ascii="Times New Roman" w:hAnsi="Times New Roman"/>
          <w:sz w:val="28"/>
          <w:szCs w:val="28"/>
          <w:lang w:val="kk-KZ"/>
        </w:rPr>
        <w:t xml:space="preserve">әдебиеті» </w:t>
      </w:r>
      <w:r w:rsidR="00471A01" w:rsidRPr="003670A3">
        <w:rPr>
          <w:rFonts w:ascii="Times New Roman" w:hAnsi="Times New Roman"/>
          <w:bCs/>
          <w:sz w:val="28"/>
          <w:szCs w:val="28"/>
          <w:lang w:val="kk-KZ"/>
        </w:rPr>
        <w:t xml:space="preserve"> кафедрасының</w:t>
      </w:r>
      <w:r w:rsidR="00471A01" w:rsidRPr="0091361B">
        <w:rPr>
          <w:rFonts w:ascii="Times New Roman" w:hAnsi="Times New Roman"/>
          <w:bCs/>
          <w:sz w:val="28"/>
          <w:szCs w:val="28"/>
          <w:lang w:val="kk-KZ"/>
        </w:rPr>
        <w:t xml:space="preserve"> қауымдастырылған профессоры</w:t>
      </w:r>
      <w:r w:rsidR="003670A3" w:rsidRPr="003670A3">
        <w:rPr>
          <w:rFonts w:ascii="Times New Roman" w:hAnsi="Times New Roman"/>
          <w:sz w:val="28"/>
          <w:szCs w:val="28"/>
          <w:lang w:val="kk-KZ"/>
        </w:rPr>
        <w:t xml:space="preserve"> (мамандық шифры:</w:t>
      </w:r>
      <w:r w:rsidR="003670A3" w:rsidRPr="0091361B">
        <w:rPr>
          <w:sz w:val="28"/>
          <w:szCs w:val="28"/>
          <w:lang w:val="kk-KZ"/>
        </w:rPr>
        <w:t xml:space="preserve"> </w:t>
      </w:r>
      <w:r w:rsidR="003670A3" w:rsidRPr="00921EE7">
        <w:rPr>
          <w:rFonts w:ascii="Times New Roman" w:hAnsi="Times New Roman"/>
          <w:sz w:val="28"/>
          <w:szCs w:val="28"/>
          <w:lang w:val="kk-KZ"/>
        </w:rPr>
        <w:t>«8</w:t>
      </w:r>
      <w:r w:rsidR="003670A3" w:rsidRPr="003670A3">
        <w:rPr>
          <w:rFonts w:ascii="Times New Roman" w:hAnsi="Times New Roman"/>
          <w:sz w:val="28"/>
          <w:szCs w:val="28"/>
          <w:lang w:val="kk-KZ"/>
        </w:rPr>
        <w:t>D02301</w:t>
      </w:r>
      <w:r w:rsidR="003670A3" w:rsidRPr="00921EE7">
        <w:rPr>
          <w:rFonts w:ascii="Times New Roman" w:hAnsi="Times New Roman"/>
          <w:sz w:val="28"/>
          <w:szCs w:val="28"/>
          <w:lang w:val="kk-KZ"/>
        </w:rPr>
        <w:t>– Филология»)</w:t>
      </w:r>
      <w:r w:rsidR="003670A3">
        <w:rPr>
          <w:rFonts w:ascii="Times New Roman" w:hAnsi="Times New Roman"/>
          <w:sz w:val="28"/>
          <w:szCs w:val="28"/>
          <w:lang w:val="kk-KZ"/>
        </w:rPr>
        <w:t>.</w:t>
      </w:r>
    </w:p>
    <w:bookmarkEnd w:id="6"/>
    <w:bookmarkEnd w:id="7"/>
    <w:p w14:paraId="6F257DFF" w14:textId="77777777" w:rsidR="000C4498" w:rsidRPr="0091361B" w:rsidRDefault="000C4498" w:rsidP="00EC60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361B">
        <w:rPr>
          <w:rFonts w:ascii="Times New Roman" w:hAnsi="Times New Roman"/>
          <w:b/>
          <w:sz w:val="28"/>
          <w:szCs w:val="28"/>
          <w:lang w:val="kk-KZ"/>
        </w:rPr>
        <w:t>Ғылыми кеңесшілер:</w:t>
      </w:r>
    </w:p>
    <w:p w14:paraId="0C5F98CD" w14:textId="65818396" w:rsidR="00EC60B3" w:rsidRPr="003670A3" w:rsidRDefault="003670A3" w:rsidP="00EC60B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>Базарбаева</w:t>
      </w:r>
      <w:r w:rsidRPr="003670A3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Зейнеп</w:t>
      </w:r>
      <w:r w:rsidRPr="003670A3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Муслимовна</w:t>
      </w: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EC60B3" w:rsidRPr="0091361B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EC60B3"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47371D" w:rsidRPr="0091361B">
        <w:rPr>
          <w:rFonts w:ascii="Times New Roman" w:hAnsi="Times New Roman"/>
          <w:sz w:val="28"/>
          <w:szCs w:val="28"/>
          <w:lang w:val="kk-KZ"/>
        </w:rPr>
        <w:t>филология</w:t>
      </w:r>
      <w:r w:rsidR="00EC60B3" w:rsidRPr="0091361B">
        <w:rPr>
          <w:rFonts w:ascii="Times New Roman" w:hAnsi="Times New Roman"/>
          <w:sz w:val="28"/>
          <w:szCs w:val="28"/>
          <w:lang w:val="kk-KZ"/>
        </w:rPr>
        <w:t xml:space="preserve"> ғылымдарының докторы</w:t>
      </w:r>
      <w:r w:rsidR="00EC60B3" w:rsidRPr="003670A3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3670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6310" w:rsidRPr="00416310">
        <w:rPr>
          <w:rFonts w:ascii="Times New Roman" w:hAnsi="Times New Roman"/>
          <w:sz w:val="28"/>
          <w:szCs w:val="28"/>
          <w:lang w:val="kk-KZ"/>
        </w:rPr>
        <w:t xml:space="preserve">профессор, Қазақстан Республикасы Ұлттық ғылым академиясының академигі, </w:t>
      </w:r>
      <w:r w:rsidRPr="003670A3">
        <w:rPr>
          <w:rFonts w:ascii="Times New Roman" w:hAnsi="Times New Roman"/>
          <w:sz w:val="28"/>
          <w:szCs w:val="28"/>
          <w:lang w:val="kk-KZ"/>
        </w:rPr>
        <w:t>«</w:t>
      </w:r>
      <w:r w:rsidRPr="003670A3">
        <w:rPr>
          <w:rStyle w:val="anegp0gi0b9av8jahpyh"/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хмет</w:t>
      </w:r>
      <w:r w:rsidRPr="003670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670A3">
        <w:rPr>
          <w:rStyle w:val="anegp0gi0b9av8jahpyh"/>
          <w:rFonts w:ascii="Times New Roman" w:hAnsi="Times New Roman"/>
          <w:sz w:val="28"/>
          <w:szCs w:val="28"/>
          <w:lang w:val="kk-KZ"/>
        </w:rPr>
        <w:t>Байтұрсынұлы</w:t>
      </w:r>
      <w:r w:rsidRPr="003670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670A3">
        <w:rPr>
          <w:rStyle w:val="anegp0gi0b9av8jahpyh"/>
          <w:rFonts w:ascii="Times New Roman" w:hAnsi="Times New Roman"/>
          <w:sz w:val="28"/>
          <w:szCs w:val="28"/>
          <w:lang w:val="kk-KZ"/>
        </w:rPr>
        <w:t>атындағы</w:t>
      </w:r>
      <w:r w:rsidRPr="003670A3">
        <w:rPr>
          <w:rFonts w:ascii="Times New Roman" w:hAnsi="Times New Roman"/>
          <w:sz w:val="28"/>
          <w:szCs w:val="28"/>
          <w:lang w:val="kk-KZ"/>
        </w:rPr>
        <w:t xml:space="preserve"> Тіл </w:t>
      </w:r>
      <w:r w:rsidRPr="003670A3">
        <w:rPr>
          <w:rStyle w:val="anegp0gi0b9av8jahpyh"/>
          <w:rFonts w:ascii="Times New Roman" w:hAnsi="Times New Roman"/>
          <w:sz w:val="28"/>
          <w:szCs w:val="28"/>
          <w:lang w:val="kk-KZ"/>
        </w:rPr>
        <w:t>білімі</w:t>
      </w:r>
      <w:r w:rsidRPr="003670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670A3">
        <w:rPr>
          <w:rStyle w:val="anegp0gi0b9av8jahpyh"/>
          <w:rFonts w:ascii="Times New Roman" w:hAnsi="Times New Roman"/>
          <w:sz w:val="28"/>
          <w:szCs w:val="28"/>
          <w:lang w:val="kk-KZ"/>
        </w:rPr>
        <w:t>институты</w:t>
      </w:r>
      <w:r w:rsidR="00CE7AA7">
        <w:rPr>
          <w:rStyle w:val="anegp0gi0b9av8jahpyh"/>
          <w:rFonts w:ascii="Times New Roman" w:hAnsi="Times New Roman"/>
          <w:sz w:val="28"/>
          <w:szCs w:val="28"/>
          <w:lang w:val="kk-KZ"/>
        </w:rPr>
        <w:t>ның</w:t>
      </w:r>
      <w:r w:rsidRPr="003670A3">
        <w:rPr>
          <w:rStyle w:val="anegp0gi0b9av8jahpyh"/>
          <w:rFonts w:ascii="Times New Roman" w:hAnsi="Times New Roman"/>
          <w:sz w:val="28"/>
          <w:szCs w:val="28"/>
          <w:lang w:val="kk-KZ"/>
        </w:rPr>
        <w:t>»</w:t>
      </w:r>
      <w:r w:rsidRPr="003670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670A3">
        <w:rPr>
          <w:rStyle w:val="anegp0gi0b9av8jahpyh"/>
          <w:rFonts w:ascii="Times New Roman" w:hAnsi="Times New Roman"/>
          <w:sz w:val="28"/>
          <w:szCs w:val="28"/>
          <w:lang w:val="kk-KZ"/>
        </w:rPr>
        <w:t>бас</w:t>
      </w:r>
      <w:r w:rsidRPr="003670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670A3">
        <w:rPr>
          <w:rStyle w:val="anegp0gi0b9av8jahpyh"/>
          <w:rFonts w:ascii="Times New Roman" w:hAnsi="Times New Roman"/>
          <w:sz w:val="28"/>
          <w:szCs w:val="28"/>
          <w:lang w:val="kk-KZ"/>
        </w:rPr>
        <w:t>ғылыми</w:t>
      </w:r>
      <w:r w:rsidRPr="003670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670A3">
        <w:rPr>
          <w:rStyle w:val="anegp0gi0b9av8jahpyh"/>
          <w:rFonts w:ascii="Times New Roman" w:hAnsi="Times New Roman"/>
          <w:sz w:val="28"/>
          <w:szCs w:val="28"/>
          <w:lang w:val="kk-KZ"/>
        </w:rPr>
        <w:t>қызметкері</w:t>
      </w:r>
      <w:r w:rsidR="00C646FB">
        <w:rPr>
          <w:rStyle w:val="anegp0gi0b9av8jahpyh"/>
          <w:rFonts w:ascii="Times New Roman" w:hAnsi="Times New Roman"/>
          <w:sz w:val="28"/>
          <w:szCs w:val="28"/>
          <w:lang w:val="kk-KZ"/>
        </w:rPr>
        <w:t>.</w:t>
      </w:r>
    </w:p>
    <w:p w14:paraId="4A759902" w14:textId="7AA26163" w:rsidR="00EC60B3" w:rsidRPr="0091361B" w:rsidRDefault="00C646FB" w:rsidP="00EC60B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>Желтухина Марина Ростиславовна</w:t>
      </w:r>
      <w:r w:rsidRPr="00311624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EC60B3" w:rsidRPr="0091361B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EC60B3"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47371D" w:rsidRPr="0091361B">
        <w:rPr>
          <w:rFonts w:ascii="Times New Roman" w:hAnsi="Times New Roman"/>
          <w:sz w:val="28"/>
          <w:szCs w:val="28"/>
          <w:lang w:val="kk-KZ"/>
        </w:rPr>
        <w:t>филология ғылымдарының докторы</w:t>
      </w:r>
      <w:r w:rsidR="00EC60B3"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, </w:t>
      </w:r>
      <w:r w:rsidR="00CE7AA7" w:rsidRPr="00CE7AA7">
        <w:rPr>
          <w:lang w:val="kk-KZ"/>
        </w:rPr>
        <w:t xml:space="preserve"> </w:t>
      </w:r>
      <w:r w:rsidR="00CE7AA7" w:rsidRPr="00CE7AA7">
        <w:rPr>
          <w:rFonts w:ascii="Times New Roman" w:hAnsi="Times New Roman"/>
          <w:sz w:val="28"/>
          <w:szCs w:val="28"/>
          <w:lang w:val="kk-KZ"/>
        </w:rPr>
        <w:t xml:space="preserve">профессор, Ресей білім академиясының профессоры, «Пятигорск мемлекеттік университеті» федералдық мемлекеттік бюджеттік жоғары оқу орны, «Коммуникациядағы адам» ғылыми-білім беру орталығының  бас ғылыми қызметкері, </w:t>
      </w:r>
      <w:r w:rsidR="00CE7AA7" w:rsidRPr="0091361B">
        <w:rPr>
          <w:rFonts w:ascii="Times New Roman" w:hAnsi="Times New Roman"/>
          <w:sz w:val="28"/>
          <w:szCs w:val="28"/>
          <w:lang w:val="kk-KZ"/>
        </w:rPr>
        <w:t xml:space="preserve">Ресей, </w:t>
      </w:r>
      <w:r w:rsidR="00CE7AA7">
        <w:rPr>
          <w:rFonts w:ascii="Times New Roman" w:hAnsi="Times New Roman"/>
          <w:sz w:val="28"/>
          <w:szCs w:val="28"/>
          <w:lang w:val="kk-KZ"/>
        </w:rPr>
        <w:t>Пятигорск</w:t>
      </w:r>
      <w:r w:rsidR="00CE7AA7" w:rsidRPr="0091361B">
        <w:rPr>
          <w:rFonts w:ascii="Times New Roman" w:hAnsi="Times New Roman"/>
          <w:sz w:val="28"/>
          <w:szCs w:val="28"/>
          <w:lang w:val="kk-KZ"/>
        </w:rPr>
        <w:t xml:space="preserve"> қ.</w:t>
      </w:r>
    </w:p>
    <w:p w14:paraId="1C7BC5D5" w14:textId="77777777" w:rsidR="000C4498" w:rsidRPr="0091361B" w:rsidRDefault="000C4498" w:rsidP="00EC60B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361B">
        <w:rPr>
          <w:rFonts w:ascii="Times New Roman" w:hAnsi="Times New Roman"/>
          <w:b/>
          <w:sz w:val="28"/>
          <w:szCs w:val="28"/>
          <w:lang w:val="kk-KZ"/>
        </w:rPr>
        <w:t>Диссертациялық кеңестің тұрақты мүшелері:</w:t>
      </w:r>
    </w:p>
    <w:p w14:paraId="4F736113" w14:textId="37E75A0A" w:rsidR="00471A01" w:rsidRPr="0091361B" w:rsidRDefault="00471A01" w:rsidP="00471A01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1361B">
        <w:rPr>
          <w:rFonts w:ascii="Times New Roman" w:hAnsi="Times New Roman"/>
          <w:bCs/>
          <w:sz w:val="28"/>
          <w:szCs w:val="28"/>
          <w:lang w:val="kk-KZ"/>
        </w:rPr>
        <w:t xml:space="preserve">Ислам Айбарша – филология ғылымдарының докторы, </w:t>
      </w: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 </w:t>
      </w:r>
      <w:r w:rsidRPr="0091361B">
        <w:rPr>
          <w:rFonts w:ascii="Times New Roman" w:hAnsi="Times New Roman"/>
          <w:bCs/>
          <w:sz w:val="28"/>
          <w:szCs w:val="28"/>
          <w:lang w:val="kk-KZ"/>
        </w:rPr>
        <w:t>профессоры.</w:t>
      </w:r>
    </w:p>
    <w:p w14:paraId="185FF956" w14:textId="77777777" w:rsidR="00471A01" w:rsidRPr="0091361B" w:rsidRDefault="00471A01" w:rsidP="00471A01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1361B">
        <w:rPr>
          <w:rFonts w:ascii="Times New Roman" w:hAnsi="Times New Roman"/>
          <w:bCs/>
          <w:sz w:val="28"/>
          <w:szCs w:val="28"/>
          <w:lang w:val="kk-KZ"/>
        </w:rPr>
        <w:t xml:space="preserve">Загидуллина Алия Адамбековна – филология ғылымдарының докторы, </w:t>
      </w: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 </w:t>
      </w:r>
      <w:r w:rsidRPr="0091361B">
        <w:rPr>
          <w:rFonts w:ascii="Times New Roman" w:hAnsi="Times New Roman"/>
          <w:bCs/>
          <w:sz w:val="28"/>
          <w:szCs w:val="28"/>
          <w:lang w:val="kk-KZ"/>
        </w:rPr>
        <w:t>«Шетел филологиясы теориясы» кафедрасының профессоры.</w:t>
      </w:r>
    </w:p>
    <w:p w14:paraId="34ED0D24" w14:textId="77777777" w:rsidR="00471A01" w:rsidRPr="0091361B" w:rsidRDefault="00471A01" w:rsidP="00471A01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1361B">
        <w:rPr>
          <w:rFonts w:ascii="Times New Roman" w:hAnsi="Times New Roman"/>
          <w:bCs/>
          <w:sz w:val="28"/>
          <w:szCs w:val="28"/>
          <w:lang w:val="kk-KZ"/>
        </w:rPr>
        <w:lastRenderedPageBreak/>
        <w:t>Карасик Владимир Ильич – филология ғылымдарының докторы, А.С. Пушкин атындағы Орыс тілі мемлекеттік институтының «Жалпы және орыс тіл білімі» кафедрасының профессоры.</w:t>
      </w:r>
    </w:p>
    <w:p w14:paraId="051E0110" w14:textId="4F198BA2" w:rsidR="00471A01" w:rsidRPr="0091361B" w:rsidRDefault="00471A01" w:rsidP="00471A01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1361B">
        <w:rPr>
          <w:rFonts w:ascii="Times New Roman" w:hAnsi="Times New Roman"/>
          <w:bCs/>
          <w:sz w:val="28"/>
          <w:szCs w:val="28"/>
          <w:lang w:val="kk-KZ"/>
        </w:rPr>
        <w:t>Куркимбаева Айжан Муратовна – философия докторы (PhD), Абылай хан атындағы Қазақ халықаралық қатынастар және әлем тілдері</w:t>
      </w:r>
      <w:r w:rsidRPr="0091361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1361B">
        <w:rPr>
          <w:rFonts w:ascii="Times New Roman" w:hAnsi="Times New Roman"/>
          <w:bCs/>
          <w:sz w:val="28"/>
          <w:szCs w:val="28"/>
          <w:lang w:val="kk-KZ"/>
        </w:rPr>
        <w:t>университетінің «Шете</w:t>
      </w:r>
      <w:r w:rsidR="00C646FB">
        <w:rPr>
          <w:rFonts w:ascii="Times New Roman" w:hAnsi="Times New Roman"/>
          <w:bCs/>
          <w:sz w:val="28"/>
          <w:szCs w:val="28"/>
          <w:lang w:val="kk-KZ"/>
        </w:rPr>
        <w:t>л тілдері сөйлеу тәжірибесі</w:t>
      </w:r>
      <w:r w:rsidRPr="0091361B">
        <w:rPr>
          <w:rFonts w:ascii="Times New Roman" w:hAnsi="Times New Roman"/>
          <w:bCs/>
          <w:sz w:val="28"/>
          <w:szCs w:val="28"/>
          <w:lang w:val="kk-KZ"/>
        </w:rPr>
        <w:t>» кафедрасының қауымдастырылған профессоры.</w:t>
      </w:r>
    </w:p>
    <w:p w14:paraId="25EEE46D" w14:textId="066E45AB" w:rsidR="000C4498" w:rsidRPr="0091361B" w:rsidRDefault="000C4498" w:rsidP="00471A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8" w:name="_Hlk207047387"/>
      <w:r w:rsidRPr="0091361B">
        <w:rPr>
          <w:rFonts w:ascii="Times New Roman" w:hAnsi="Times New Roman"/>
          <w:b/>
          <w:sz w:val="28"/>
          <w:szCs w:val="28"/>
          <w:lang w:val="kk-KZ"/>
        </w:rPr>
        <w:t>Диссертациялық кеңестің уақытша мүшелері:</w:t>
      </w:r>
    </w:p>
    <w:p w14:paraId="52B34B65" w14:textId="56D64873" w:rsidR="00CE7AA7" w:rsidRDefault="0091361B" w:rsidP="00717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136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5. </w:t>
      </w:r>
      <w:bookmarkStart w:id="9" w:name="_Hlk197357284"/>
      <w:bookmarkStart w:id="10" w:name="_Hlk207200736"/>
      <w:r w:rsidR="00CE7AA7">
        <w:rPr>
          <w:rFonts w:ascii="Times New Roman" w:hAnsi="Times New Roman"/>
          <w:sz w:val="28"/>
          <w:szCs w:val="28"/>
          <w:lang w:val="kk-KZ"/>
        </w:rPr>
        <w:t>Карагойшиева Данель Алмасбековна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9"/>
      <w:r w:rsidR="00CE7AA7" w:rsidRPr="0091361B">
        <w:rPr>
          <w:rFonts w:ascii="Times New Roman" w:hAnsi="Times New Roman"/>
          <w:sz w:val="28"/>
          <w:szCs w:val="28"/>
          <w:lang w:val="kk-KZ"/>
        </w:rPr>
        <w:t xml:space="preserve">– филология ғылымдарының кандидаты, </w:t>
      </w:r>
      <w:bookmarkStart w:id="11" w:name="_Hlk183384101"/>
      <w:bookmarkStart w:id="12" w:name="_Hlk183385030"/>
      <w:r w:rsidR="00D068E8">
        <w:rPr>
          <w:rFonts w:ascii="Times New Roman" w:hAnsi="Times New Roman"/>
          <w:sz w:val="28"/>
          <w:szCs w:val="28"/>
          <w:lang w:val="kk-KZ"/>
        </w:rPr>
        <w:t>Әл</w:t>
      </w:r>
      <w:r w:rsidR="00CE7AA7">
        <w:rPr>
          <w:rFonts w:ascii="Times New Roman" w:hAnsi="Times New Roman"/>
          <w:sz w:val="28"/>
          <w:szCs w:val="28"/>
          <w:lang w:val="kk-KZ"/>
        </w:rPr>
        <w:t>-Фараби</w:t>
      </w:r>
      <w:r w:rsidR="00CE7AA7" w:rsidRPr="0091361B">
        <w:rPr>
          <w:rFonts w:ascii="Times New Roman" w:hAnsi="Times New Roman"/>
          <w:sz w:val="28"/>
          <w:szCs w:val="28"/>
          <w:lang w:val="kk-KZ"/>
        </w:rPr>
        <w:t xml:space="preserve"> атындағы </w:t>
      </w:r>
      <w:r w:rsidR="00CE7AA7">
        <w:rPr>
          <w:rFonts w:ascii="Times New Roman" w:hAnsi="Times New Roman"/>
          <w:sz w:val="28"/>
          <w:szCs w:val="28"/>
          <w:lang w:val="kk-KZ"/>
        </w:rPr>
        <w:t>Қазақ ұлттық университеті</w:t>
      </w:r>
      <w:bookmarkEnd w:id="11"/>
      <w:r w:rsidR="00CE7AA7" w:rsidRPr="0091361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2B0C5C">
        <w:rPr>
          <w:rFonts w:ascii="Times New Roman" w:hAnsi="Times New Roman"/>
          <w:sz w:val="28"/>
          <w:szCs w:val="28"/>
          <w:lang w:val="kk-KZ"/>
        </w:rPr>
        <w:t>шетел филологиясы және аударма ісі</w:t>
      </w:r>
      <w:r w:rsidR="00CE7AA7">
        <w:rPr>
          <w:rFonts w:ascii="Times New Roman" w:hAnsi="Times New Roman"/>
          <w:sz w:val="28"/>
          <w:szCs w:val="28"/>
          <w:lang w:val="kk-KZ"/>
        </w:rPr>
        <w:t xml:space="preserve"> кафедрасының доценті, </w:t>
      </w:r>
      <w:r w:rsidR="00CE7AA7" w:rsidRPr="0091361B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12"/>
      <w:r w:rsidR="00CE7AA7" w:rsidRPr="0091361B">
        <w:rPr>
          <w:rFonts w:ascii="Times New Roman" w:hAnsi="Times New Roman"/>
          <w:sz w:val="28"/>
          <w:szCs w:val="28"/>
          <w:lang w:val="kk-KZ"/>
        </w:rPr>
        <w:t>Алматы қ., Қазақстан</w:t>
      </w:r>
      <w:r w:rsidR="00CE7AA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>(мамандық шифры: «</w:t>
      </w:r>
      <w:r w:rsidR="00CE7AA7" w:rsidRPr="002B0C5C">
        <w:rPr>
          <w:rFonts w:ascii="Times New Roman" w:hAnsi="Times New Roman"/>
          <w:sz w:val="28"/>
          <w:szCs w:val="28"/>
          <w:lang w:val="kk-KZ"/>
        </w:rPr>
        <w:t>10.02.20-салыстырмалы-тарихи, типологиялық және салғастырмалы тіл білімі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>»)</w:t>
      </w:r>
      <w:r w:rsidR="00CE7AA7">
        <w:rPr>
          <w:rFonts w:ascii="Times New Roman" w:hAnsi="Times New Roman"/>
          <w:sz w:val="28"/>
          <w:szCs w:val="28"/>
          <w:lang w:val="kk-KZ"/>
        </w:rPr>
        <w:t>;</w:t>
      </w:r>
    </w:p>
    <w:p w14:paraId="43C79B66" w14:textId="0ADC03B5" w:rsidR="00471A01" w:rsidRPr="00CE7AA7" w:rsidRDefault="00717726" w:rsidP="00CE7A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  <w:lang w:val="kk-KZ"/>
        </w:rPr>
      </w:pPr>
      <w:r w:rsidRPr="009136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6.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Орда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Гүлжахан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Жұмабердіқызы</w:t>
      </w:r>
      <w:r w:rsidR="00CE7AA7">
        <w:rPr>
          <w:rStyle w:val="anegp0gi0b9av8jahpyh"/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91361B">
        <w:rPr>
          <w:rFonts w:ascii="Times New Roman" w:hAnsi="Times New Roman"/>
          <w:bCs/>
          <w:sz w:val="28"/>
          <w:szCs w:val="28"/>
          <w:lang w:val="kk-KZ"/>
        </w:rPr>
        <w:t xml:space="preserve">–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филология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ғылымдарының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докторы,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М</w:t>
      </w:r>
      <w:r w:rsidR="00CE7AA7">
        <w:rPr>
          <w:rFonts w:ascii="Times New Roman" w:hAnsi="Times New Roman"/>
          <w:sz w:val="28"/>
          <w:szCs w:val="28"/>
          <w:lang w:val="kk-KZ"/>
        </w:rPr>
        <w:t>ұхтар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Әуезов</w:t>
      </w:r>
      <w:r w:rsidR="00CE7AA7">
        <w:rPr>
          <w:rStyle w:val="anegp0gi0b9av8jahpyh"/>
          <w:rFonts w:ascii="Times New Roman" w:hAnsi="Times New Roman"/>
          <w:sz w:val="28"/>
          <w:szCs w:val="28"/>
          <w:lang w:val="kk-KZ"/>
        </w:rPr>
        <w:t xml:space="preserve"> атындағы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әдебиет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және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өнер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институтының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доценті.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Алматы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қ.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,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Қазақстан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(маманды</w:t>
      </w:r>
      <w:r w:rsidR="00CE7AA7">
        <w:rPr>
          <w:rStyle w:val="anegp0gi0b9av8jahpyh"/>
          <w:rFonts w:ascii="Times New Roman" w:hAnsi="Times New Roman"/>
          <w:sz w:val="28"/>
          <w:szCs w:val="28"/>
          <w:lang w:val="kk-KZ"/>
        </w:rPr>
        <w:t>қ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шифры: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2B0C5C">
        <w:rPr>
          <w:rStyle w:val="anegp0gi0b9av8jahpyh"/>
          <w:rFonts w:ascii="Times New Roman" w:hAnsi="Times New Roman"/>
          <w:sz w:val="28"/>
          <w:szCs w:val="28"/>
          <w:lang w:val="kk-KZ"/>
        </w:rPr>
        <w:t>«10.01.02- Қазақ әдебиеті»)</w:t>
      </w:r>
      <w:r w:rsidR="00CE7AA7" w:rsidRPr="002B0C5C">
        <w:rPr>
          <w:rFonts w:ascii="Times New Roman" w:hAnsi="Times New Roman"/>
          <w:sz w:val="28"/>
          <w:szCs w:val="28"/>
          <w:lang w:val="kk-KZ"/>
        </w:rPr>
        <w:t>;</w:t>
      </w:r>
      <w:r w:rsidR="00CE7AA7" w:rsidRPr="002B0C5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5BA15E30" w14:textId="49E6C377" w:rsidR="00471A01" w:rsidRPr="00491C9E" w:rsidRDefault="00471A01" w:rsidP="00491C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1361B">
        <w:rPr>
          <w:rFonts w:ascii="Times New Roman" w:hAnsi="Times New Roman"/>
          <w:bCs/>
          <w:sz w:val="28"/>
          <w:szCs w:val="28"/>
          <w:lang w:val="kk-KZ"/>
        </w:rPr>
        <w:t xml:space="preserve">7. 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Исакова Сабира Сагынбековна. –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филология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AA7" w:rsidRPr="00C646FB">
        <w:rPr>
          <w:rStyle w:val="anegp0gi0b9av8jahpyh"/>
          <w:rFonts w:ascii="Times New Roman" w:hAnsi="Times New Roman"/>
          <w:sz w:val="28"/>
          <w:szCs w:val="28"/>
          <w:lang w:val="kk-KZ"/>
        </w:rPr>
        <w:t>ғылымдарының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 xml:space="preserve"> докторы, профессор, К. Жубанов атындағы Ақтөбе өңірлік университеті, Ақт</w:t>
      </w:r>
      <w:r w:rsidR="00CE7AA7">
        <w:rPr>
          <w:rFonts w:ascii="Times New Roman" w:hAnsi="Times New Roman"/>
          <w:sz w:val="28"/>
          <w:szCs w:val="28"/>
          <w:lang w:val="kk-KZ"/>
        </w:rPr>
        <w:t>ө</w:t>
      </w:r>
      <w:r w:rsidR="00CE7AA7" w:rsidRPr="00C646FB">
        <w:rPr>
          <w:rFonts w:ascii="Times New Roman" w:hAnsi="Times New Roman"/>
          <w:sz w:val="28"/>
          <w:szCs w:val="28"/>
          <w:lang w:val="kk-KZ"/>
        </w:rPr>
        <w:t>бе қ., Қазақстан (мамандық шифры: «10.02.02 – Қазақ тілі»)</w:t>
      </w:r>
      <w:r w:rsidR="00CE7AA7">
        <w:rPr>
          <w:rFonts w:ascii="Times New Roman" w:hAnsi="Times New Roman"/>
          <w:sz w:val="28"/>
          <w:szCs w:val="28"/>
          <w:lang w:val="kk-KZ"/>
        </w:rPr>
        <w:t>.</w:t>
      </w:r>
      <w:bookmarkEnd w:id="8"/>
      <w:bookmarkEnd w:id="10"/>
    </w:p>
    <w:p w14:paraId="43826F9C" w14:textId="5589EE68" w:rsidR="00CF1A6B" w:rsidRPr="0091361B" w:rsidRDefault="00525742" w:rsidP="00471A01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>Қорғау 202</w:t>
      </w:r>
      <w:r w:rsidR="00717726"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>5</w:t>
      </w:r>
      <w:r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жылғы </w:t>
      </w:r>
      <w:r w:rsidR="002B0C5C">
        <w:rPr>
          <w:rFonts w:ascii="Times New Roman" w:hAnsi="Times New Roman"/>
          <w:b/>
          <w:color w:val="000000"/>
          <w:sz w:val="28"/>
          <w:szCs w:val="28"/>
          <w:lang w:val="kk-KZ"/>
        </w:rPr>
        <w:t>2</w:t>
      </w:r>
      <w:r w:rsidR="00471A01"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2B0C5C">
        <w:rPr>
          <w:rFonts w:ascii="Times New Roman" w:hAnsi="Times New Roman"/>
          <w:b/>
          <w:color w:val="000000"/>
          <w:sz w:val="28"/>
          <w:szCs w:val="28"/>
          <w:lang w:val="kk-KZ"/>
        </w:rPr>
        <w:t>қазанда</w:t>
      </w:r>
      <w:r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bookmarkStart w:id="13" w:name="_Hlk183781423"/>
      <w:r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сағат </w:t>
      </w:r>
      <w:r w:rsidR="00471A01"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>11</w:t>
      </w:r>
      <w:r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.00-де </w:t>
      </w:r>
      <w:r w:rsidR="00FC43EE" w:rsidRPr="0091361B">
        <w:rPr>
          <w:rFonts w:ascii="Times New Roman" w:hAnsi="Times New Roman"/>
          <w:b/>
          <w:color w:val="000000"/>
          <w:sz w:val="28"/>
          <w:szCs w:val="28"/>
          <w:lang w:val="kk-KZ"/>
        </w:rPr>
        <w:t>(UTC +5. Alma-Ata Time (ALMT)</w:t>
      </w:r>
      <w:bookmarkEnd w:id="13"/>
      <w:r w:rsidR="00FC43EE" w:rsidRPr="0091361B">
        <w:rPr>
          <w:rFonts w:ascii="Times New Roman" w:eastAsia="SimSun" w:hAnsi="Times New Roman"/>
          <w:sz w:val="28"/>
          <w:szCs w:val="28"/>
          <w:lang w:val="kk-KZ"/>
        </w:rPr>
        <w:t xml:space="preserve"> </w:t>
      </w:r>
      <w:r w:rsidR="00EF57AC" w:rsidRPr="0091361B">
        <w:rPr>
          <w:rFonts w:ascii="Times New Roman" w:eastAsia="SimSun" w:hAnsi="Times New Roman"/>
          <w:sz w:val="28"/>
          <w:szCs w:val="28"/>
          <w:lang w:val="kk-KZ"/>
        </w:rPr>
        <w:t xml:space="preserve">«Абылай хан атындағы Қазақ халықаралық қатынастар және әлем тілдері университеті» АҚ </w:t>
      </w:r>
      <w:r w:rsidR="00EF57AC" w:rsidRPr="0091361B">
        <w:rPr>
          <w:rFonts w:ascii="Times New Roman" w:hAnsi="Times New Roman"/>
          <w:sz w:val="28"/>
          <w:szCs w:val="28"/>
          <w:lang w:val="kk-KZ"/>
        </w:rPr>
        <w:t>қарасты</w:t>
      </w:r>
      <w:r w:rsidR="00EF57AC" w:rsidRPr="0091361B">
        <w:rPr>
          <w:rFonts w:ascii="Times New Roman" w:eastAsia="SimSun" w:hAnsi="Times New Roman"/>
          <w:sz w:val="28"/>
          <w:szCs w:val="28"/>
          <w:lang w:val="kk-KZ"/>
        </w:rPr>
        <w:t xml:space="preserve"> </w:t>
      </w:r>
      <w:bookmarkStart w:id="14" w:name="_Hlk197361681"/>
      <w:r w:rsidR="0047371D" w:rsidRPr="0091361B">
        <w:rPr>
          <w:rFonts w:ascii="Times New Roman" w:hAnsi="Times New Roman"/>
          <w:sz w:val="28"/>
          <w:szCs w:val="28"/>
          <w:lang w:val="kk-KZ"/>
        </w:rPr>
        <w:t xml:space="preserve">«8D023 – Тілдер мен әдебиет» </w:t>
      </w:r>
      <w:r w:rsidR="00491C9E" w:rsidRPr="00491C9E">
        <w:rPr>
          <w:rFonts w:ascii="Times New Roman" w:hAnsi="Times New Roman"/>
          <w:sz w:val="28"/>
          <w:szCs w:val="28"/>
          <w:lang w:val="kk-KZ"/>
        </w:rPr>
        <w:t>(білім беру бағдарламалары: «8D02321 (6D020700) – Аударма ісі»; «8D02322 (6D021000) – Шетел филологиясы»)</w:t>
      </w:r>
      <w:r w:rsidR="0047371D" w:rsidRPr="0091361B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14"/>
      <w:r w:rsidR="00EF57AC" w:rsidRPr="0091361B">
        <w:rPr>
          <w:rFonts w:ascii="Times New Roman" w:hAnsi="Times New Roman"/>
          <w:sz w:val="28"/>
          <w:szCs w:val="28"/>
          <w:lang w:val="kk-KZ"/>
        </w:rPr>
        <w:t>дайындық бағыты бойынша</w:t>
      </w:r>
      <w:r w:rsidR="00EF57AC" w:rsidRPr="0091361B">
        <w:rPr>
          <w:sz w:val="28"/>
          <w:szCs w:val="28"/>
          <w:lang w:val="kk-KZ"/>
        </w:rPr>
        <w:t xml:space="preserve"> </w:t>
      </w:r>
      <w:r w:rsidR="00FC43EE" w:rsidRPr="0091361B">
        <w:rPr>
          <w:rFonts w:ascii="Times New Roman" w:eastAsia="SimSun" w:hAnsi="Times New Roman"/>
          <w:sz w:val="28"/>
          <w:szCs w:val="28"/>
          <w:lang w:val="kk-KZ"/>
        </w:rPr>
        <w:t>Д</w:t>
      </w:r>
      <w:r w:rsidR="00EF57AC" w:rsidRPr="0091361B">
        <w:rPr>
          <w:rFonts w:ascii="Times New Roman" w:eastAsia="SimSun" w:hAnsi="Times New Roman"/>
          <w:sz w:val="28"/>
          <w:szCs w:val="28"/>
          <w:lang w:val="kk-KZ"/>
        </w:rPr>
        <w:t xml:space="preserve">иссертациялық </w:t>
      </w:r>
      <w:r w:rsidR="00CF1A6B" w:rsidRPr="0091361B">
        <w:rPr>
          <w:rFonts w:ascii="Times New Roman" w:hAnsi="Times New Roman"/>
          <w:color w:val="0D0D0D"/>
          <w:sz w:val="28"/>
          <w:szCs w:val="28"/>
          <w:lang w:val="kk-KZ"/>
        </w:rPr>
        <w:t>кеңесте аралас форматта өтеді.</w:t>
      </w:r>
    </w:p>
    <w:p w14:paraId="7E007E26" w14:textId="77777777" w:rsidR="00CF1A6B" w:rsidRPr="0091361B" w:rsidRDefault="00CF1A6B" w:rsidP="005F4DA1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>Мекен-жайы: 050022, Алматы қаласы, М</w:t>
      </w:r>
      <w:r w:rsidR="00FC43EE" w:rsidRPr="0091361B">
        <w:rPr>
          <w:rFonts w:ascii="Times New Roman" w:hAnsi="Times New Roman"/>
          <w:color w:val="0D0D0D"/>
          <w:sz w:val="28"/>
          <w:szCs w:val="28"/>
          <w:lang w:val="kk-KZ"/>
        </w:rPr>
        <w:t>у</w:t>
      </w: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>ратбаев көшесі,</w:t>
      </w:r>
      <w:r w:rsidR="00FC43EE"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>200, 1 оқу ғимараты, № 108.</w:t>
      </w:r>
    </w:p>
    <w:p w14:paraId="73F466C5" w14:textId="77777777" w:rsidR="00CF1A6B" w:rsidRPr="0091361B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Сайт мекен-жайы: </w:t>
      </w:r>
      <w:hyperlink r:id="rId7" w:history="1">
        <w:r w:rsidRPr="0091361B">
          <w:rPr>
            <w:rStyle w:val="a3"/>
            <w:rFonts w:ascii="Times New Roman" w:hAnsi="Times New Roman"/>
            <w:sz w:val="28"/>
            <w:szCs w:val="28"/>
            <w:lang w:val="kk-KZ"/>
          </w:rPr>
          <w:t>http://dissovet.ablaikhan.kz/</w:t>
        </w:r>
      </w:hyperlink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 xml:space="preserve">  </w:t>
      </w:r>
    </w:p>
    <w:p w14:paraId="02179439" w14:textId="77777777" w:rsidR="003163D5" w:rsidRPr="0091361B" w:rsidRDefault="00CF1A6B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91361B">
        <w:rPr>
          <w:rFonts w:ascii="Times New Roman" w:hAnsi="Times New Roman"/>
          <w:color w:val="0D0D0D"/>
          <w:sz w:val="28"/>
          <w:szCs w:val="28"/>
          <w:lang w:val="kk-KZ"/>
        </w:rPr>
        <w:t>Онлайн-отырыстың сілтемесі:</w:t>
      </w:r>
    </w:p>
    <w:p w14:paraId="5584688F" w14:textId="44AE9940" w:rsidR="005321F9" w:rsidRPr="004E0A62" w:rsidRDefault="004E0A62" w:rsidP="00CF1A6B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hyperlink r:id="rId8" w:history="1">
        <w:r w:rsidRPr="00233AD1">
          <w:rPr>
            <w:rStyle w:val="a3"/>
            <w:lang w:val="kk-KZ"/>
          </w:rPr>
          <w:t>https://youtube.com/live/s6CovAB1Vc4?feature=share</w:t>
        </w:r>
      </w:hyperlink>
      <w:r>
        <w:rPr>
          <w:lang w:val="kk-KZ"/>
        </w:rPr>
        <w:t xml:space="preserve"> </w:t>
      </w:r>
      <w:bookmarkStart w:id="15" w:name="_GoBack"/>
      <w:bookmarkEnd w:id="15"/>
    </w:p>
    <w:sectPr w:rsidR="005321F9" w:rsidRPr="004E0A62" w:rsidSect="00691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F4C7A" w14:textId="77777777" w:rsidR="00FF331D" w:rsidRDefault="00FF331D" w:rsidP="006C4E67">
      <w:pPr>
        <w:spacing w:after="0" w:line="240" w:lineRule="auto"/>
      </w:pPr>
      <w:r>
        <w:separator/>
      </w:r>
    </w:p>
  </w:endnote>
  <w:endnote w:type="continuationSeparator" w:id="0">
    <w:p w14:paraId="6E448250" w14:textId="77777777" w:rsidR="00FF331D" w:rsidRDefault="00FF331D" w:rsidP="006C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39B2" w14:textId="77777777" w:rsidR="00691F05" w:rsidRDefault="00691F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7882" w14:textId="77777777" w:rsidR="00691F05" w:rsidRDefault="00691F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3C495" w14:textId="77777777" w:rsidR="00691F05" w:rsidRDefault="00691F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00D9E" w14:textId="77777777" w:rsidR="00FF331D" w:rsidRDefault="00FF331D" w:rsidP="006C4E67">
      <w:pPr>
        <w:spacing w:after="0" w:line="240" w:lineRule="auto"/>
      </w:pPr>
      <w:r>
        <w:separator/>
      </w:r>
    </w:p>
  </w:footnote>
  <w:footnote w:type="continuationSeparator" w:id="0">
    <w:p w14:paraId="76B25B22" w14:textId="77777777" w:rsidR="00FF331D" w:rsidRDefault="00FF331D" w:rsidP="006C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F05A1" w14:textId="77777777" w:rsidR="00691F05" w:rsidRDefault="00691F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321739"/>
      <w:docPartObj>
        <w:docPartGallery w:val="Page Numbers (Top of Page)"/>
        <w:docPartUnique/>
      </w:docPartObj>
    </w:sdtPr>
    <w:sdtEndPr/>
    <w:sdtContent>
      <w:p w14:paraId="3AB10B24" w14:textId="77777777" w:rsidR="006C4E67" w:rsidRDefault="00FF331D">
        <w:pPr>
          <w:pStyle w:val="a6"/>
          <w:jc w:val="center"/>
        </w:pPr>
      </w:p>
    </w:sdtContent>
  </w:sdt>
  <w:p w14:paraId="35053839" w14:textId="77777777" w:rsidR="006C4E67" w:rsidRDefault="006C4E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2F876" w14:textId="77777777" w:rsidR="00691F05" w:rsidRDefault="00691F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F6C16"/>
    <w:multiLevelType w:val="hybridMultilevel"/>
    <w:tmpl w:val="5EDA57F8"/>
    <w:lvl w:ilvl="0" w:tplc="D6B0A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9551F8"/>
    <w:multiLevelType w:val="hybridMultilevel"/>
    <w:tmpl w:val="EBE093D6"/>
    <w:lvl w:ilvl="0" w:tplc="5B24D020">
      <w:start w:val="1"/>
      <w:numFmt w:val="decimal"/>
      <w:lvlText w:val="%1."/>
      <w:lvlJc w:val="left"/>
      <w:pPr>
        <w:ind w:left="1347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412DA8"/>
    <w:multiLevelType w:val="hybridMultilevel"/>
    <w:tmpl w:val="579696EC"/>
    <w:lvl w:ilvl="0" w:tplc="91FCD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79A73BD7"/>
    <w:multiLevelType w:val="hybridMultilevel"/>
    <w:tmpl w:val="5EDA57F8"/>
    <w:lvl w:ilvl="0" w:tplc="D6B0A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30"/>
    <w:rsid w:val="00026BAD"/>
    <w:rsid w:val="00034492"/>
    <w:rsid w:val="000367C7"/>
    <w:rsid w:val="00046A70"/>
    <w:rsid w:val="000540E1"/>
    <w:rsid w:val="00065939"/>
    <w:rsid w:val="000741A8"/>
    <w:rsid w:val="000A20AE"/>
    <w:rsid w:val="000C4498"/>
    <w:rsid w:val="000C7995"/>
    <w:rsid w:val="000E27A3"/>
    <w:rsid w:val="000F6FCE"/>
    <w:rsid w:val="00121E9F"/>
    <w:rsid w:val="0012501E"/>
    <w:rsid w:val="001356C3"/>
    <w:rsid w:val="00164030"/>
    <w:rsid w:val="00192728"/>
    <w:rsid w:val="001B52C8"/>
    <w:rsid w:val="001D05FA"/>
    <w:rsid w:val="001D20F3"/>
    <w:rsid w:val="00211FCC"/>
    <w:rsid w:val="002200AF"/>
    <w:rsid w:val="00231565"/>
    <w:rsid w:val="002762AE"/>
    <w:rsid w:val="002B0C5C"/>
    <w:rsid w:val="002C486C"/>
    <w:rsid w:val="00303B68"/>
    <w:rsid w:val="00311230"/>
    <w:rsid w:val="003113B1"/>
    <w:rsid w:val="003163D5"/>
    <w:rsid w:val="00345EA3"/>
    <w:rsid w:val="00361B23"/>
    <w:rsid w:val="003631E9"/>
    <w:rsid w:val="003670A3"/>
    <w:rsid w:val="00393DF3"/>
    <w:rsid w:val="003A7842"/>
    <w:rsid w:val="003B680E"/>
    <w:rsid w:val="003C0D20"/>
    <w:rsid w:val="0040525B"/>
    <w:rsid w:val="00405FC9"/>
    <w:rsid w:val="00416310"/>
    <w:rsid w:val="00446DBB"/>
    <w:rsid w:val="00447EEF"/>
    <w:rsid w:val="00471A01"/>
    <w:rsid w:val="0047371D"/>
    <w:rsid w:val="00491C9E"/>
    <w:rsid w:val="004A5EF2"/>
    <w:rsid w:val="004E0A62"/>
    <w:rsid w:val="004F77C6"/>
    <w:rsid w:val="00511ABC"/>
    <w:rsid w:val="00525742"/>
    <w:rsid w:val="005321F9"/>
    <w:rsid w:val="00565190"/>
    <w:rsid w:val="005750F5"/>
    <w:rsid w:val="005B35D3"/>
    <w:rsid w:val="005F4DA1"/>
    <w:rsid w:val="00606188"/>
    <w:rsid w:val="006201BB"/>
    <w:rsid w:val="006651EE"/>
    <w:rsid w:val="00690B53"/>
    <w:rsid w:val="00691F05"/>
    <w:rsid w:val="0069438D"/>
    <w:rsid w:val="006A39CB"/>
    <w:rsid w:val="006B48E5"/>
    <w:rsid w:val="006B6156"/>
    <w:rsid w:val="006C4E67"/>
    <w:rsid w:val="006E511A"/>
    <w:rsid w:val="006F072D"/>
    <w:rsid w:val="006F1966"/>
    <w:rsid w:val="006F3B15"/>
    <w:rsid w:val="006F5CED"/>
    <w:rsid w:val="007119B7"/>
    <w:rsid w:val="00717726"/>
    <w:rsid w:val="007348A0"/>
    <w:rsid w:val="00756351"/>
    <w:rsid w:val="007E72AA"/>
    <w:rsid w:val="00831761"/>
    <w:rsid w:val="00852C79"/>
    <w:rsid w:val="00853361"/>
    <w:rsid w:val="008B3E6C"/>
    <w:rsid w:val="008D38C9"/>
    <w:rsid w:val="008E28CA"/>
    <w:rsid w:val="009062F0"/>
    <w:rsid w:val="0091361B"/>
    <w:rsid w:val="009300E1"/>
    <w:rsid w:val="009453B3"/>
    <w:rsid w:val="009465CC"/>
    <w:rsid w:val="00956F24"/>
    <w:rsid w:val="00966799"/>
    <w:rsid w:val="00993892"/>
    <w:rsid w:val="009F6CEF"/>
    <w:rsid w:val="00A14CDB"/>
    <w:rsid w:val="00A24D91"/>
    <w:rsid w:val="00A35A00"/>
    <w:rsid w:val="00AA316E"/>
    <w:rsid w:val="00AE0867"/>
    <w:rsid w:val="00AF7B99"/>
    <w:rsid w:val="00B13372"/>
    <w:rsid w:val="00B32C66"/>
    <w:rsid w:val="00B50306"/>
    <w:rsid w:val="00B9735F"/>
    <w:rsid w:val="00BA0F97"/>
    <w:rsid w:val="00BB63F0"/>
    <w:rsid w:val="00BE648B"/>
    <w:rsid w:val="00BF48DA"/>
    <w:rsid w:val="00C13027"/>
    <w:rsid w:val="00C47DB7"/>
    <w:rsid w:val="00C646FB"/>
    <w:rsid w:val="00C94A3A"/>
    <w:rsid w:val="00C94D22"/>
    <w:rsid w:val="00CA6FDF"/>
    <w:rsid w:val="00CD568A"/>
    <w:rsid w:val="00CD58DB"/>
    <w:rsid w:val="00CD6061"/>
    <w:rsid w:val="00CE7AA7"/>
    <w:rsid w:val="00CF1A6B"/>
    <w:rsid w:val="00D068E8"/>
    <w:rsid w:val="00D15600"/>
    <w:rsid w:val="00D3202D"/>
    <w:rsid w:val="00D328F1"/>
    <w:rsid w:val="00D33B16"/>
    <w:rsid w:val="00D4350E"/>
    <w:rsid w:val="00D504AD"/>
    <w:rsid w:val="00D64040"/>
    <w:rsid w:val="00DA484D"/>
    <w:rsid w:val="00DD3B53"/>
    <w:rsid w:val="00DF5168"/>
    <w:rsid w:val="00E132C6"/>
    <w:rsid w:val="00E13E4E"/>
    <w:rsid w:val="00E41B3E"/>
    <w:rsid w:val="00E57AEA"/>
    <w:rsid w:val="00E715E9"/>
    <w:rsid w:val="00E8408D"/>
    <w:rsid w:val="00E85371"/>
    <w:rsid w:val="00E94413"/>
    <w:rsid w:val="00EA42F2"/>
    <w:rsid w:val="00EC60B3"/>
    <w:rsid w:val="00ED69BA"/>
    <w:rsid w:val="00ED70CC"/>
    <w:rsid w:val="00EF57AC"/>
    <w:rsid w:val="00F033C7"/>
    <w:rsid w:val="00F50283"/>
    <w:rsid w:val="00F56524"/>
    <w:rsid w:val="00F65E53"/>
    <w:rsid w:val="00F93970"/>
    <w:rsid w:val="00FA11FD"/>
    <w:rsid w:val="00FC43EE"/>
    <w:rsid w:val="00FF2858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C7AC"/>
  <w15:docId w15:val="{827E4FA1-6F9E-47A6-9DDC-80A55534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E6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C4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E67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1A6B"/>
    <w:rPr>
      <w:color w:val="605E5C"/>
      <w:shd w:val="clear" w:color="auto" w:fill="E1DFDD"/>
    </w:rPr>
  </w:style>
  <w:style w:type="table" w:styleId="aa">
    <w:name w:val="Table Grid"/>
    <w:basedOn w:val="a1"/>
    <w:rsid w:val="0053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F0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0A20AE"/>
    <w:rPr>
      <w:color w:val="800080" w:themeColor="followedHyperlink"/>
      <w:u w:val="single"/>
    </w:rPr>
  </w:style>
  <w:style w:type="character" w:customStyle="1" w:styleId="ezkurwreuab5ozgtqnkl">
    <w:name w:val="ezkurwreuab5ozgtqnkl"/>
    <w:basedOn w:val="a0"/>
    <w:rsid w:val="000A20AE"/>
  </w:style>
  <w:style w:type="paragraph" w:styleId="ae">
    <w:name w:val="Normal (Web)"/>
    <w:basedOn w:val="a"/>
    <w:uiPriority w:val="99"/>
    <w:unhideWhenUsed/>
    <w:rsid w:val="00EF5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DF5168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9F6CEF"/>
  </w:style>
  <w:style w:type="paragraph" w:styleId="af0">
    <w:name w:val="No Spacing"/>
    <w:uiPriority w:val="1"/>
    <w:qFormat/>
    <w:rsid w:val="00471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negp0gi0b9av8jahpyh">
    <w:name w:val="anegp0gi0b9av8jahpyh"/>
    <w:basedOn w:val="a0"/>
    <w:rsid w:val="0036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s6CovAB1Vc4?feature=shar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Айгерим Жакьянова</cp:lastModifiedBy>
  <cp:revision>9</cp:revision>
  <cp:lastPrinted>2025-08-27T12:56:00Z</cp:lastPrinted>
  <dcterms:created xsi:type="dcterms:W3CDTF">2025-08-25T13:02:00Z</dcterms:created>
  <dcterms:modified xsi:type="dcterms:W3CDTF">2025-08-27T12:56:00Z</dcterms:modified>
</cp:coreProperties>
</file>