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E3AA" w14:textId="77777777" w:rsidR="00C340C3" w:rsidRPr="00775063" w:rsidRDefault="00C340C3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14:paraId="0E8FBFCF" w14:textId="77777777" w:rsidR="00FC30DC" w:rsidRPr="00775063" w:rsidRDefault="00FC30DC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</w:p>
    <w:p w14:paraId="3BBE33E1" w14:textId="3852FC71" w:rsidR="00C340C3" w:rsidRPr="00F44A45" w:rsidRDefault="00C340C3" w:rsidP="00E4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“Kazakh </w:t>
      </w:r>
      <w:proofErr w:type="spellStart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JSC, will be held the defense of the </w:t>
      </w:r>
      <w:r w:rsidR="00216637" w:rsidRPr="00F44A45">
        <w:rPr>
          <w:rFonts w:ascii="Times New Roman" w:hAnsi="Times New Roman"/>
          <w:color w:val="0D0D0D"/>
          <w:sz w:val="28"/>
          <w:szCs w:val="28"/>
          <w:lang w:val="en-US"/>
        </w:rPr>
        <w:t>Doctor of Philosophy (PhD)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by</w:t>
      </w:r>
      <w:r w:rsidR="007823EF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 w:rsidR="007823EF" w:rsidRPr="00F44A45">
        <w:rPr>
          <w:rFonts w:ascii="Times New Roman" w:hAnsi="Times New Roman"/>
          <w:b/>
          <w:bCs/>
          <w:sz w:val="28"/>
          <w:szCs w:val="28"/>
          <w:lang w:val="en-US"/>
        </w:rPr>
        <w:t>Zhansaya</w:t>
      </w:r>
      <w:proofErr w:type="spellEnd"/>
      <w:r w:rsidR="007823EF" w:rsidRPr="00F44A4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823EF" w:rsidRPr="00F44A45">
        <w:rPr>
          <w:rFonts w:ascii="Times New Roman" w:hAnsi="Times New Roman"/>
          <w:b/>
          <w:bCs/>
          <w:sz w:val="28"/>
          <w:szCs w:val="28"/>
          <w:lang w:val="en-US"/>
        </w:rPr>
        <w:t>Amangeldykyzy</w:t>
      </w:r>
      <w:proofErr w:type="spellEnd"/>
      <w:r w:rsidR="007823EF" w:rsidRPr="00F44A4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823EF" w:rsidRPr="00F44A45">
        <w:rPr>
          <w:rFonts w:ascii="Times New Roman" w:hAnsi="Times New Roman"/>
          <w:b/>
          <w:bCs/>
          <w:sz w:val="28"/>
          <w:szCs w:val="28"/>
          <w:lang w:val="en-US"/>
        </w:rPr>
        <w:t>Tatyyeva</w:t>
      </w:r>
      <w:proofErr w:type="spellEnd"/>
      <w:r w:rsidR="00AB4BB2" w:rsidRPr="00F44A45">
        <w:rPr>
          <w:rFonts w:ascii="Times New Roman" w:hAnsi="Times New Roman"/>
          <w:color w:val="0D0D0D"/>
          <w:sz w:val="28"/>
          <w:szCs w:val="28"/>
          <w:lang w:val="en-US"/>
        </w:rPr>
        <w:t>, which is entitled as</w:t>
      </w:r>
      <w:r w:rsidR="00AB4BB2" w:rsidRPr="00F44A45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proofErr w:type="spellStart"/>
      <w:r w:rsidR="007823EF" w:rsidRPr="00F44A45">
        <w:rPr>
          <w:rFonts w:ascii="Times New Roman" w:hAnsi="Times New Roman"/>
          <w:color w:val="0D0D0D"/>
          <w:sz w:val="28"/>
          <w:szCs w:val="28"/>
          <w:lang w:val="en-US"/>
        </w:rPr>
        <w:t>Linguocognitive</w:t>
      </w:r>
      <w:proofErr w:type="spellEnd"/>
      <w:r w:rsidR="007823EF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and sociocultural </w:t>
      </w:r>
      <w:r w:rsidR="00A92EA6" w:rsidRPr="00F44A45">
        <w:rPr>
          <w:rFonts w:ascii="Times New Roman" w:hAnsi="Times New Roman"/>
          <w:color w:val="0D0D0D"/>
          <w:sz w:val="28"/>
          <w:szCs w:val="28"/>
          <w:lang w:val="en-US"/>
        </w:rPr>
        <w:t>characteristics</w:t>
      </w:r>
      <w:r w:rsidR="007823EF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of the marketing discourse representing the</w:t>
      </w:r>
      <w:r w:rsidR="00265405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identity of universities in the</w:t>
      </w:r>
      <w:r w:rsidR="007823EF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UK, the USA</w:t>
      </w:r>
      <w:r w:rsidR="00265405" w:rsidRPr="00F44A45">
        <w:rPr>
          <w:rFonts w:ascii="Times New Roman" w:hAnsi="Times New Roman"/>
          <w:color w:val="0D0D0D"/>
          <w:sz w:val="28"/>
          <w:szCs w:val="28"/>
          <w:lang w:val="en-US"/>
        </w:rPr>
        <w:t>,</w:t>
      </w:r>
      <w:r w:rsidR="007823EF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and Kazakhstan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” in the specialty </w:t>
      </w:r>
      <w:r w:rsidR="00B344E2" w:rsidRPr="00F44A45"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r w:rsidR="00B344E2" w:rsidRPr="00F44A45">
        <w:rPr>
          <w:rFonts w:ascii="Times New Roman" w:hAnsi="Times New Roman"/>
          <w:sz w:val="28"/>
          <w:szCs w:val="28"/>
          <w:lang w:val="en-US"/>
        </w:rPr>
        <w:t>6D021000 - Foreign Philology</w:t>
      </w:r>
      <w:r w:rsidR="00B344E2" w:rsidRPr="00F44A45">
        <w:rPr>
          <w:rFonts w:ascii="Times New Roman" w:hAnsi="Times New Roman"/>
          <w:color w:val="0D0D0D"/>
          <w:sz w:val="28"/>
          <w:szCs w:val="28"/>
          <w:lang w:val="en-US"/>
        </w:rPr>
        <w:t>”.</w:t>
      </w:r>
    </w:p>
    <w:p w14:paraId="0AD903C0" w14:textId="32722CE6" w:rsidR="00C340C3" w:rsidRPr="00F44A45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Dissertation format: Dissertation </w:t>
      </w:r>
    </w:p>
    <w:p w14:paraId="42719B64" w14:textId="77777777" w:rsidR="00C340C3" w:rsidRPr="00F44A45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Defense language:</w:t>
      </w:r>
      <w:r w:rsidR="00AB4BB2" w:rsidRPr="00F44A45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 Russian</w:t>
      </w:r>
    </w:p>
    <w:p w14:paraId="1B631F7A" w14:textId="3F3EB36F" w:rsidR="00E42A38" w:rsidRPr="00F44A45" w:rsidRDefault="00E42A38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The dissertation is fulfilled at the</w:t>
      </w:r>
      <w:r w:rsidR="00B344E2"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="00B344E2" w:rsidRPr="00F44A45">
        <w:rPr>
          <w:rFonts w:ascii="Times New Roman" w:hAnsi="Times New Roman"/>
          <w:sz w:val="28"/>
          <w:szCs w:val="28"/>
          <w:lang w:val="en-US"/>
        </w:rPr>
        <w:t xml:space="preserve">department of theory of foreign philology 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of “Kazakh </w:t>
      </w:r>
      <w:proofErr w:type="spellStart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JSC. </w:t>
      </w:r>
    </w:p>
    <w:p w14:paraId="44BB3E1F" w14:textId="77777777" w:rsidR="00C340C3" w:rsidRPr="00F44A45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44A45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14:paraId="5E4B0AF2" w14:textId="41BA9899" w:rsidR="00AB4BB2" w:rsidRPr="00F44A45" w:rsidRDefault="00E42A38" w:rsidP="00F4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proofErr w:type="spellStart"/>
      <w:r w:rsidR="00F44A45" w:rsidRPr="00F44A45">
        <w:rPr>
          <w:rFonts w:ascii="Times New Roman" w:hAnsi="Times New Roman"/>
          <w:sz w:val="28"/>
          <w:szCs w:val="28"/>
          <w:lang w:val="en-US"/>
        </w:rPr>
        <w:t>Gaukhar</w:t>
      </w:r>
      <w:proofErr w:type="spellEnd"/>
      <w:r w:rsidR="00F44A45" w:rsidRPr="00F44A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44A45" w:rsidRPr="00F44A45">
        <w:rPr>
          <w:rFonts w:ascii="Times New Roman" w:hAnsi="Times New Roman"/>
          <w:sz w:val="28"/>
          <w:szCs w:val="28"/>
          <w:lang w:val="en-US"/>
        </w:rPr>
        <w:t>Issina</w:t>
      </w:r>
      <w:proofErr w:type="spellEnd"/>
      <w:r w:rsidR="00F44A45" w:rsidRPr="00F44A45">
        <w:rPr>
          <w:rFonts w:ascii="Times New Roman" w:hAnsi="Times New Roman"/>
          <w:sz w:val="28"/>
          <w:szCs w:val="28"/>
          <w:lang w:val="en-US"/>
        </w:rPr>
        <w:t xml:space="preserve"> – Doctor of Philology, Professor, Karaganda </w:t>
      </w:r>
      <w:proofErr w:type="spellStart"/>
      <w:r w:rsidR="00F44A45" w:rsidRPr="00F44A45">
        <w:rPr>
          <w:rFonts w:ascii="Times New Roman" w:hAnsi="Times New Roman"/>
          <w:sz w:val="28"/>
          <w:szCs w:val="28"/>
          <w:lang w:val="en-US"/>
        </w:rPr>
        <w:t>Buketov</w:t>
      </w:r>
      <w:proofErr w:type="spellEnd"/>
      <w:r w:rsidR="00F44A45" w:rsidRPr="00F44A45">
        <w:rPr>
          <w:rFonts w:ascii="Times New Roman" w:hAnsi="Times New Roman"/>
          <w:sz w:val="28"/>
          <w:szCs w:val="28"/>
          <w:lang w:val="en-US"/>
        </w:rPr>
        <w:t xml:space="preserve"> University, Karaganda, Kazakhstan (specialty: "10.02.19 –Theory of Language").</w:t>
      </w:r>
    </w:p>
    <w:p w14:paraId="7FEFBE07" w14:textId="563AC748" w:rsidR="009332AE" w:rsidRPr="00F44A45" w:rsidRDefault="00AB4BB2" w:rsidP="00AB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2. </w:t>
      </w:r>
      <w:proofErr w:type="spellStart"/>
      <w:r w:rsidR="00F44A45" w:rsidRPr="00F44A45">
        <w:rPr>
          <w:rFonts w:ascii="Times New Roman" w:hAnsi="Times New Roman"/>
          <w:bCs/>
          <w:color w:val="0D0D0D"/>
          <w:sz w:val="28"/>
          <w:szCs w:val="28"/>
          <w:lang w:val="en-US"/>
        </w:rPr>
        <w:t>Mongileva</w:t>
      </w:r>
      <w:proofErr w:type="spellEnd"/>
      <w:r w:rsidR="00F44A45" w:rsidRPr="00F44A45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Natalya Viktorovna – Candidate of Philological Sciences, Associate Professor of the Department of "Foreign Philology" at Kostanay Regional University (Kostanay, Kazakhstan).</w:t>
      </w:r>
    </w:p>
    <w:p w14:paraId="2B5A03C3" w14:textId="77777777" w:rsidR="00C340C3" w:rsidRPr="00F44A45" w:rsidRDefault="00C340C3" w:rsidP="00AB4B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44A45">
        <w:rPr>
          <w:rFonts w:ascii="Times New Roman" w:hAnsi="Times New Roman"/>
          <w:b/>
          <w:sz w:val="28"/>
          <w:szCs w:val="28"/>
          <w:lang w:val="en-US"/>
        </w:rPr>
        <w:t>Scientific advisors:</w:t>
      </w:r>
    </w:p>
    <w:p w14:paraId="36C3D3AD" w14:textId="6E6F0309" w:rsidR="00265405" w:rsidRPr="00F44A45" w:rsidRDefault="00265405" w:rsidP="009332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Aliya </w:t>
      </w:r>
      <w:proofErr w:type="spellStart"/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>Adambekovna</w:t>
      </w:r>
      <w:proofErr w:type="spellEnd"/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>Zagidullina</w:t>
      </w:r>
      <w:proofErr w:type="spellEnd"/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F44A45">
        <w:rPr>
          <w:rFonts w:ascii="Times New Roman" w:hAnsi="Times New Roman"/>
          <w:sz w:val="28"/>
          <w:szCs w:val="28"/>
          <w:lang w:val="en-US"/>
        </w:rPr>
        <w:t>–</w:t>
      </w:r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Doctor of Philology, Professor at the Department of Theory of Foreign Philology, 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Kazakh </w:t>
      </w:r>
      <w:proofErr w:type="spellStart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</w:t>
      </w:r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. </w:t>
      </w:r>
    </w:p>
    <w:p w14:paraId="5B9348CE" w14:textId="361B8239" w:rsidR="00265405" w:rsidRPr="00F44A45" w:rsidRDefault="00265405" w:rsidP="009332A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Vladimir Ilyich </w:t>
      </w:r>
      <w:proofErr w:type="spellStart"/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>Karasik</w:t>
      </w:r>
      <w:proofErr w:type="spellEnd"/>
      <w:r w:rsidRPr="00F44A45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– Doctor of Philology, Professor at the State Institute of the Russian Language named after A.S. Pushkin, Moscow, Russia.</w:t>
      </w:r>
    </w:p>
    <w:p w14:paraId="4FA992AB" w14:textId="45EE21CB" w:rsidR="00C340C3" w:rsidRPr="00F44A45" w:rsidRDefault="00C340C3" w:rsidP="009332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44A45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14:paraId="440543FD" w14:textId="594AD64D" w:rsidR="00F44A45" w:rsidRPr="00F44A45" w:rsidRDefault="00F44A45" w:rsidP="00F44A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Aybarsha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Islam – Doctor of Philology, Professor at 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“Kazakh </w:t>
      </w:r>
      <w:proofErr w:type="spellStart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F44A45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90E0A31" w14:textId="77777777" w:rsidR="00F44A45" w:rsidRPr="00F44A45" w:rsidRDefault="00F44A45" w:rsidP="00F44A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Zagidullina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Aliya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Adambekovan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– Doctor of Philology, Professor of the Department of Foreign Philology Theory at 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“Kazakh </w:t>
      </w:r>
      <w:proofErr w:type="spellStart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F44A45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AA9C601" w14:textId="77777777" w:rsidR="00F44A45" w:rsidRPr="00F44A45" w:rsidRDefault="00F44A45" w:rsidP="00F44A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Karasik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Vladimir Ilyich – Doctor of Philology, Professor of the Department of General and Russian Linguistics at A.S. Pushkin State Institute of the Russian Language.</w:t>
      </w:r>
    </w:p>
    <w:p w14:paraId="6E1DE3C9" w14:textId="77777777" w:rsidR="00F44A45" w:rsidRPr="00F44A45" w:rsidRDefault="00F44A45" w:rsidP="00F44A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Kurkimbayeva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Aizhan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44A45">
        <w:rPr>
          <w:rFonts w:ascii="Times New Roman" w:hAnsi="Times New Roman"/>
          <w:bCs/>
          <w:sz w:val="28"/>
          <w:szCs w:val="28"/>
          <w:lang w:val="en-US"/>
        </w:rPr>
        <w:t>Muratovna</w:t>
      </w:r>
      <w:proofErr w:type="spellEnd"/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– Doctor of Philosophy (PhD), Associate Professor of the Department of Foreign Philology Practice at </w:t>
      </w:r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“Kazakh </w:t>
      </w:r>
      <w:proofErr w:type="spellStart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F44A45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F44A45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005B346" w14:textId="77777777" w:rsidR="00C340C3" w:rsidRPr="00F44A45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44A45">
        <w:rPr>
          <w:rFonts w:ascii="Times New Roman" w:hAnsi="Times New Roman"/>
          <w:b/>
          <w:sz w:val="28"/>
          <w:szCs w:val="28"/>
          <w:lang w:val="en-US"/>
        </w:rPr>
        <w:t>Temporary members of the dissertation council:</w:t>
      </w:r>
    </w:p>
    <w:p w14:paraId="13CA2245" w14:textId="77777777" w:rsidR="00F44A45" w:rsidRPr="00F44A45" w:rsidRDefault="00C55D97" w:rsidP="00F44A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r w:rsidR="009332AE" w:rsidRPr="00F44A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44A45"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Ormakhanova</w:t>
      </w:r>
      <w:proofErr w:type="spellEnd"/>
      <w:r w:rsidR="00F44A45"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44A45"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Enlik</w:t>
      </w:r>
      <w:proofErr w:type="spellEnd"/>
      <w:r w:rsidR="00F44A45"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44A45"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Nurlanovna</w:t>
      </w:r>
      <w:proofErr w:type="spellEnd"/>
      <w:r w:rsidR="00F44A45"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– PhD, Associate Professor at the International Educational Corporation "Kazakh-American University" (Almaty, Kazakhstan).</w:t>
      </w:r>
    </w:p>
    <w:p w14:paraId="4C916D62" w14:textId="77777777" w:rsidR="00F44A45" w:rsidRPr="00F44A45" w:rsidRDefault="00F44A45" w:rsidP="00F44A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</w:pPr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6. </w:t>
      </w:r>
      <w:proofErr w:type="spellStart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Amirbekova</w:t>
      </w:r>
      <w:proofErr w:type="spellEnd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Aigul</w:t>
      </w:r>
      <w:proofErr w:type="spellEnd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Baidebekovna</w:t>
      </w:r>
      <w:proofErr w:type="spellEnd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– Candidate of Philological Sciences, Head of the Department of Lexicology at the A. </w:t>
      </w:r>
      <w:proofErr w:type="spellStart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>Baitursynuly</w:t>
      </w:r>
      <w:proofErr w:type="spellEnd"/>
      <w:r w:rsidRPr="00F44A45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  <w:lang w:val="en-US"/>
        </w:rPr>
        <w:t xml:space="preserve"> Institute of Linguistics (Almaty, Kazakhstan).</w:t>
      </w:r>
    </w:p>
    <w:p w14:paraId="33E11DBB" w14:textId="561AB3BA" w:rsidR="009332AE" w:rsidRPr="00F44A45" w:rsidRDefault="009332AE" w:rsidP="00F44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Cs/>
          <w:sz w:val="28"/>
          <w:szCs w:val="28"/>
          <w:lang w:val="en-US"/>
        </w:rPr>
        <w:lastRenderedPageBreak/>
        <w:t>7.</w:t>
      </w:r>
      <w:r w:rsidRPr="00F44A45">
        <w:rPr>
          <w:rFonts w:ascii="Times New Roman" w:hAnsi="Times New Roman"/>
          <w:bCs/>
          <w:sz w:val="28"/>
          <w:szCs w:val="28"/>
          <w:lang w:val="en-US"/>
        </w:rPr>
        <w:tab/>
      </w:r>
      <w:proofErr w:type="spellStart"/>
      <w:r w:rsidR="00F44A45" w:rsidRPr="00F44A45">
        <w:rPr>
          <w:rFonts w:ascii="Times New Roman" w:hAnsi="Times New Roman"/>
          <w:bCs/>
          <w:sz w:val="28"/>
          <w:szCs w:val="28"/>
          <w:lang w:val="en-US"/>
        </w:rPr>
        <w:t>Aimoldina</w:t>
      </w:r>
      <w:proofErr w:type="spellEnd"/>
      <w:r w:rsidR="00F44A45" w:rsidRPr="00F44A45">
        <w:rPr>
          <w:rFonts w:ascii="Times New Roman" w:hAnsi="Times New Roman"/>
          <w:bCs/>
          <w:sz w:val="28"/>
          <w:szCs w:val="28"/>
          <w:lang w:val="en-US"/>
        </w:rPr>
        <w:t xml:space="preserve"> Aliya </w:t>
      </w:r>
      <w:proofErr w:type="spellStart"/>
      <w:r w:rsidR="00F44A45" w:rsidRPr="00F44A45">
        <w:rPr>
          <w:rFonts w:ascii="Times New Roman" w:hAnsi="Times New Roman"/>
          <w:bCs/>
          <w:sz w:val="28"/>
          <w:szCs w:val="28"/>
          <w:lang w:val="en-US"/>
        </w:rPr>
        <w:t>Amanzholovna</w:t>
      </w:r>
      <w:proofErr w:type="spellEnd"/>
      <w:r w:rsidR="00F44A45" w:rsidRPr="00F44A45">
        <w:rPr>
          <w:rFonts w:ascii="Times New Roman" w:hAnsi="Times New Roman"/>
          <w:bCs/>
          <w:sz w:val="28"/>
          <w:szCs w:val="28"/>
          <w:lang w:val="en-US"/>
        </w:rPr>
        <w:t xml:space="preserve"> - PhD, Associate Professor, Associate Professor of the Department of Philology, Kazakhstan branch of Lomonosov Moscow State University (Astana, Kazakhstan);</w:t>
      </w:r>
    </w:p>
    <w:p w14:paraId="5E3E6CBE" w14:textId="003D98C7" w:rsidR="00C340C3" w:rsidRPr="00775063" w:rsidRDefault="00C340C3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4A45">
        <w:rPr>
          <w:rFonts w:ascii="Times New Roman" w:hAnsi="Times New Roman"/>
          <w:b/>
          <w:bCs/>
          <w:sz w:val="28"/>
          <w:szCs w:val="28"/>
          <w:lang w:val="en-US"/>
        </w:rPr>
        <w:t xml:space="preserve">The defense will take place on </w:t>
      </w:r>
      <w:r w:rsidR="00F44A45" w:rsidRPr="00F44A45">
        <w:rPr>
          <w:rFonts w:ascii="Times New Roman" w:hAnsi="Times New Roman"/>
          <w:b/>
          <w:bCs/>
          <w:sz w:val="28"/>
          <w:szCs w:val="28"/>
          <w:lang w:val="en-US"/>
        </w:rPr>
        <w:t>June 11</w:t>
      </w:r>
      <w:r w:rsidR="009E34FB" w:rsidRPr="00F44A45">
        <w:rPr>
          <w:rFonts w:ascii="Times New Roman" w:hAnsi="Times New Roman"/>
          <w:b/>
          <w:bCs/>
          <w:sz w:val="28"/>
          <w:szCs w:val="28"/>
          <w:lang w:val="en-US"/>
        </w:rPr>
        <w:t>, 202</w:t>
      </w:r>
      <w:r w:rsidR="00F625E1" w:rsidRPr="00F44A45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9E34FB" w:rsidRPr="00F44A45">
        <w:rPr>
          <w:rFonts w:ascii="Times New Roman" w:hAnsi="Times New Roman"/>
          <w:b/>
          <w:bCs/>
          <w:sz w:val="28"/>
          <w:szCs w:val="28"/>
          <w:lang w:val="en-US"/>
        </w:rPr>
        <w:t xml:space="preserve">, at </w:t>
      </w:r>
      <w:r w:rsidR="00F44A45" w:rsidRPr="00F44A45">
        <w:rPr>
          <w:rFonts w:ascii="Times New Roman" w:hAnsi="Times New Roman"/>
          <w:b/>
          <w:bCs/>
          <w:sz w:val="28"/>
          <w:szCs w:val="28"/>
          <w:lang w:val="en-US"/>
        </w:rPr>
        <w:t>11</w:t>
      </w:r>
      <w:r w:rsidRPr="00F44A45">
        <w:rPr>
          <w:rFonts w:ascii="Times New Roman" w:hAnsi="Times New Roman"/>
          <w:b/>
          <w:bCs/>
          <w:sz w:val="28"/>
          <w:szCs w:val="28"/>
          <w:lang w:val="en-US"/>
        </w:rPr>
        <w:t>:00 AM</w:t>
      </w:r>
      <w:r w:rsidRPr="00F44A45">
        <w:rPr>
          <w:rFonts w:ascii="Times New Roman" w:hAnsi="Times New Roman"/>
          <w:bCs/>
          <w:sz w:val="28"/>
          <w:szCs w:val="28"/>
          <w:lang w:val="en-US"/>
        </w:rPr>
        <w:t xml:space="preserve"> at the </w:t>
      </w:r>
      <w:r w:rsidR="00C55D97" w:rsidRPr="00F44A45">
        <w:rPr>
          <w:rFonts w:ascii="Times New Roman" w:hAnsi="Times New Roman"/>
          <w:bCs/>
          <w:sz w:val="28"/>
          <w:szCs w:val="28"/>
          <w:lang w:val="en-US"/>
        </w:rPr>
        <w:t>Dissertation council for defense of dissertations for awarding the degree of Doctor of Philosophy (PhD) in the direction of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training </w:t>
      </w:r>
      <w:r w:rsidR="00265405" w:rsidRPr="00265405">
        <w:rPr>
          <w:rFonts w:ascii="Times New Roman" w:hAnsi="Times New Roman"/>
          <w:sz w:val="28"/>
          <w:szCs w:val="28"/>
          <w:lang w:val="en-US"/>
        </w:rPr>
        <w:t>“8D023 Languages and Literature” (educational program: ‘8D02322 (6D021000) Foreign Philology’)</w:t>
      </w:r>
      <w:r w:rsidRPr="0026540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at </w:t>
      </w:r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“Kazakh </w:t>
      </w:r>
      <w:proofErr w:type="spellStart"/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. The defense will be held in a mixed format at the address: Almaty, </w:t>
      </w: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Muratba</w:t>
      </w:r>
      <w:r w:rsidR="00216637" w:rsidRPr="0077506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ev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Street, 200, Building 1, Room 108.</w:t>
      </w:r>
    </w:p>
    <w:p w14:paraId="1BDE9EC0" w14:textId="77777777" w:rsidR="00C340C3" w:rsidRPr="00A60A2D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7" w:history="1">
        <w:r w:rsidR="00216637" w:rsidRPr="00A60A2D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="00216637" w:rsidRPr="00A60A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413E9237" w14:textId="0EC557D7" w:rsidR="00B13372" w:rsidRPr="003A3BED" w:rsidRDefault="00C340C3" w:rsidP="003F78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60A2D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hyperlink r:id="rId8" w:history="1">
        <w:r w:rsidR="003A3BED" w:rsidRPr="00C31346">
          <w:rPr>
            <w:rStyle w:val="a3"/>
            <w:lang w:val="en-US"/>
          </w:rPr>
          <w:t>https://youtube.com/live/V3Nxv94brxg?feature=share</w:t>
        </w:r>
      </w:hyperlink>
      <w:r w:rsidR="003A3BED" w:rsidRPr="003A3BED">
        <w:rPr>
          <w:lang w:val="en-US"/>
        </w:rPr>
        <w:t xml:space="preserve"> </w:t>
      </w:r>
      <w:bookmarkStart w:id="0" w:name="_GoBack"/>
      <w:bookmarkEnd w:id="0"/>
    </w:p>
    <w:sectPr w:rsidR="00B13372" w:rsidRPr="003A3BED" w:rsidSect="00AB764C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4561" w14:textId="77777777" w:rsidR="00987AAA" w:rsidRDefault="00987AAA" w:rsidP="00225ACF">
      <w:pPr>
        <w:spacing w:after="0" w:line="240" w:lineRule="auto"/>
      </w:pPr>
      <w:r>
        <w:separator/>
      </w:r>
    </w:p>
  </w:endnote>
  <w:endnote w:type="continuationSeparator" w:id="0">
    <w:p w14:paraId="3206767E" w14:textId="77777777" w:rsidR="00987AAA" w:rsidRDefault="00987AAA" w:rsidP="002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E43D" w14:textId="77777777" w:rsidR="00987AAA" w:rsidRDefault="00987AAA" w:rsidP="00225ACF">
      <w:pPr>
        <w:spacing w:after="0" w:line="240" w:lineRule="auto"/>
      </w:pPr>
      <w:r>
        <w:separator/>
      </w:r>
    </w:p>
  </w:footnote>
  <w:footnote w:type="continuationSeparator" w:id="0">
    <w:p w14:paraId="1B342605" w14:textId="77777777" w:rsidR="00987AAA" w:rsidRDefault="00987AAA" w:rsidP="002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25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4DD8DC6" w14:textId="77777777" w:rsidR="00225ACF" w:rsidRPr="00225ACF" w:rsidRDefault="00AB3EEC">
        <w:pPr>
          <w:pStyle w:val="a6"/>
          <w:jc w:val="center"/>
          <w:rPr>
            <w:rFonts w:ascii="Times New Roman" w:hAnsi="Times New Roman"/>
            <w:sz w:val="24"/>
          </w:rPr>
        </w:pPr>
        <w:r w:rsidRPr="00225ACF">
          <w:rPr>
            <w:rFonts w:ascii="Times New Roman" w:hAnsi="Times New Roman"/>
            <w:sz w:val="24"/>
          </w:rPr>
          <w:fldChar w:fldCharType="begin"/>
        </w:r>
        <w:r w:rsidR="00225ACF" w:rsidRPr="00225ACF">
          <w:rPr>
            <w:rFonts w:ascii="Times New Roman" w:hAnsi="Times New Roman"/>
            <w:sz w:val="24"/>
          </w:rPr>
          <w:instrText>PAGE   \* MERGEFORMAT</w:instrText>
        </w:r>
        <w:r w:rsidRPr="00225ACF">
          <w:rPr>
            <w:rFonts w:ascii="Times New Roman" w:hAnsi="Times New Roman"/>
            <w:sz w:val="24"/>
          </w:rPr>
          <w:fldChar w:fldCharType="separate"/>
        </w:r>
        <w:r w:rsidR="00153CF5">
          <w:rPr>
            <w:rFonts w:ascii="Times New Roman" w:hAnsi="Times New Roman"/>
            <w:noProof/>
            <w:sz w:val="24"/>
          </w:rPr>
          <w:t>2</w:t>
        </w:r>
        <w:r w:rsidRPr="00225ACF">
          <w:rPr>
            <w:rFonts w:ascii="Times New Roman" w:hAnsi="Times New Roman"/>
            <w:sz w:val="24"/>
          </w:rPr>
          <w:fldChar w:fldCharType="end"/>
        </w:r>
      </w:p>
    </w:sdtContent>
  </w:sdt>
  <w:p w14:paraId="4294AAB0" w14:textId="77777777" w:rsidR="00225ACF" w:rsidRDefault="00225A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B62"/>
    <w:multiLevelType w:val="hybridMultilevel"/>
    <w:tmpl w:val="AE380746"/>
    <w:lvl w:ilvl="0" w:tplc="03483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F31462"/>
    <w:multiLevelType w:val="hybridMultilevel"/>
    <w:tmpl w:val="0A50DE48"/>
    <w:lvl w:ilvl="0" w:tplc="A200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0772F"/>
    <w:rsid w:val="000121F6"/>
    <w:rsid w:val="00026BAD"/>
    <w:rsid w:val="00034492"/>
    <w:rsid w:val="00065266"/>
    <w:rsid w:val="00065939"/>
    <w:rsid w:val="0008774E"/>
    <w:rsid w:val="000D0FA9"/>
    <w:rsid w:val="000F6FCE"/>
    <w:rsid w:val="00121E9F"/>
    <w:rsid w:val="001356C3"/>
    <w:rsid w:val="00153CF5"/>
    <w:rsid w:val="00164030"/>
    <w:rsid w:val="00180B7E"/>
    <w:rsid w:val="00190A45"/>
    <w:rsid w:val="00192728"/>
    <w:rsid w:val="001D20F3"/>
    <w:rsid w:val="001E4C49"/>
    <w:rsid w:val="001F3E49"/>
    <w:rsid w:val="00201120"/>
    <w:rsid w:val="00211FCC"/>
    <w:rsid w:val="00216637"/>
    <w:rsid w:val="00225ACF"/>
    <w:rsid w:val="00265405"/>
    <w:rsid w:val="002762AE"/>
    <w:rsid w:val="002B3C15"/>
    <w:rsid w:val="002C486C"/>
    <w:rsid w:val="00303B68"/>
    <w:rsid w:val="003100FC"/>
    <w:rsid w:val="003344BB"/>
    <w:rsid w:val="00345EA3"/>
    <w:rsid w:val="00361B23"/>
    <w:rsid w:val="00393DF3"/>
    <w:rsid w:val="003A3BED"/>
    <w:rsid w:val="003A7842"/>
    <w:rsid w:val="003B5A1A"/>
    <w:rsid w:val="003F7851"/>
    <w:rsid w:val="00405FC9"/>
    <w:rsid w:val="00447EEF"/>
    <w:rsid w:val="004F77C6"/>
    <w:rsid w:val="00511ABC"/>
    <w:rsid w:val="00542360"/>
    <w:rsid w:val="005750F5"/>
    <w:rsid w:val="00606188"/>
    <w:rsid w:val="006201BB"/>
    <w:rsid w:val="0062751F"/>
    <w:rsid w:val="006A39CB"/>
    <w:rsid w:val="006B48E5"/>
    <w:rsid w:val="007119B7"/>
    <w:rsid w:val="00744D09"/>
    <w:rsid w:val="00756351"/>
    <w:rsid w:val="00775063"/>
    <w:rsid w:val="007823EF"/>
    <w:rsid w:val="007C4F50"/>
    <w:rsid w:val="00853361"/>
    <w:rsid w:val="008B3E6C"/>
    <w:rsid w:val="008E28CA"/>
    <w:rsid w:val="009062F0"/>
    <w:rsid w:val="00927B74"/>
    <w:rsid w:val="009332AE"/>
    <w:rsid w:val="009453B3"/>
    <w:rsid w:val="00961379"/>
    <w:rsid w:val="00987AAA"/>
    <w:rsid w:val="009A09C9"/>
    <w:rsid w:val="009E34FB"/>
    <w:rsid w:val="009F29D7"/>
    <w:rsid w:val="00A35A00"/>
    <w:rsid w:val="00A60A2D"/>
    <w:rsid w:val="00A826CC"/>
    <w:rsid w:val="00A92EA6"/>
    <w:rsid w:val="00AB3EEC"/>
    <w:rsid w:val="00AB4BB2"/>
    <w:rsid w:val="00AB764C"/>
    <w:rsid w:val="00B13372"/>
    <w:rsid w:val="00B344E2"/>
    <w:rsid w:val="00B50306"/>
    <w:rsid w:val="00BA0F97"/>
    <w:rsid w:val="00BA413B"/>
    <w:rsid w:val="00BF48DA"/>
    <w:rsid w:val="00C021CC"/>
    <w:rsid w:val="00C13027"/>
    <w:rsid w:val="00C340C3"/>
    <w:rsid w:val="00C45965"/>
    <w:rsid w:val="00C47DB7"/>
    <w:rsid w:val="00C55D97"/>
    <w:rsid w:val="00C94A3A"/>
    <w:rsid w:val="00CA6FDF"/>
    <w:rsid w:val="00D15600"/>
    <w:rsid w:val="00D3202D"/>
    <w:rsid w:val="00D4350E"/>
    <w:rsid w:val="00D504AD"/>
    <w:rsid w:val="00D863C2"/>
    <w:rsid w:val="00E42A38"/>
    <w:rsid w:val="00E8408D"/>
    <w:rsid w:val="00EA42F2"/>
    <w:rsid w:val="00ED70CC"/>
    <w:rsid w:val="00EE7738"/>
    <w:rsid w:val="00F033C7"/>
    <w:rsid w:val="00F44A45"/>
    <w:rsid w:val="00F50283"/>
    <w:rsid w:val="00F6182D"/>
    <w:rsid w:val="00F625E1"/>
    <w:rsid w:val="00F63E8E"/>
    <w:rsid w:val="00F65E53"/>
    <w:rsid w:val="00FA11FD"/>
    <w:rsid w:val="00FC1333"/>
    <w:rsid w:val="00FC30DC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9A4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6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A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ACF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66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55D97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V3Nxv94brxg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8</cp:revision>
  <cp:lastPrinted>2025-05-05T13:18:00Z</cp:lastPrinted>
  <dcterms:created xsi:type="dcterms:W3CDTF">2025-04-28T12:50:00Z</dcterms:created>
  <dcterms:modified xsi:type="dcterms:W3CDTF">2025-05-06T08:51:00Z</dcterms:modified>
</cp:coreProperties>
</file>