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6B2C4" w14:textId="77777777" w:rsidR="00BF307A" w:rsidRPr="00AF4FE5" w:rsidRDefault="00BF307A" w:rsidP="00AF4F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AF4FE5">
        <w:rPr>
          <w:rFonts w:ascii="Times New Roman" w:hAnsi="Times New Roman"/>
          <w:b/>
          <w:color w:val="0D0D0D"/>
          <w:sz w:val="28"/>
          <w:szCs w:val="28"/>
          <w:lang w:val="kk-KZ"/>
        </w:rPr>
        <w:t>Извещение</w:t>
      </w:r>
    </w:p>
    <w:p w14:paraId="2864EA3D" w14:textId="77777777" w:rsidR="000A0D69" w:rsidRPr="00AF4FE5" w:rsidRDefault="000A0D69" w:rsidP="00BF30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427AE241" w14:textId="77777777" w:rsidR="00DB42AA" w:rsidRPr="002D71E9" w:rsidRDefault="00DB42AA" w:rsidP="002A1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E9">
        <w:rPr>
          <w:rFonts w:ascii="Times New Roman" w:hAnsi="Times New Roman"/>
          <w:sz w:val="28"/>
          <w:szCs w:val="28"/>
        </w:rPr>
        <w:t xml:space="preserve">В АО «Казахский университет международных отношений и мировых языков имени </w:t>
      </w:r>
      <w:proofErr w:type="spellStart"/>
      <w:r w:rsidRPr="002D71E9">
        <w:rPr>
          <w:rFonts w:ascii="Times New Roman" w:hAnsi="Times New Roman"/>
          <w:sz w:val="28"/>
          <w:szCs w:val="28"/>
        </w:rPr>
        <w:t>Абылай</w:t>
      </w:r>
      <w:proofErr w:type="spellEnd"/>
      <w:r w:rsidRPr="002D71E9">
        <w:rPr>
          <w:rFonts w:ascii="Times New Roman" w:hAnsi="Times New Roman"/>
          <w:sz w:val="28"/>
          <w:szCs w:val="28"/>
        </w:rPr>
        <w:t xml:space="preserve"> хана» состоится защита диссертации на соискание степени доктора философии</w:t>
      </w:r>
      <w:r w:rsidR="00AF4FE5" w:rsidRPr="002D71E9">
        <w:rPr>
          <w:rFonts w:ascii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sz w:val="28"/>
          <w:szCs w:val="28"/>
        </w:rPr>
        <w:t>(</w:t>
      </w:r>
      <w:proofErr w:type="spellStart"/>
      <w:r w:rsidRPr="002D71E9">
        <w:rPr>
          <w:rFonts w:ascii="Times New Roman" w:hAnsi="Times New Roman"/>
          <w:sz w:val="28"/>
          <w:szCs w:val="28"/>
        </w:rPr>
        <w:t>PhD</w:t>
      </w:r>
      <w:proofErr w:type="spellEnd"/>
      <w:r w:rsidRPr="002D71E9">
        <w:rPr>
          <w:rFonts w:ascii="Times New Roman" w:hAnsi="Times New Roman"/>
          <w:sz w:val="28"/>
          <w:szCs w:val="28"/>
        </w:rPr>
        <w:t>) </w:t>
      </w:r>
      <w:r w:rsidR="002A117F" w:rsidRPr="002166FE">
        <w:rPr>
          <w:rFonts w:ascii="Times New Roman" w:hAnsi="Times New Roman"/>
          <w:b/>
          <w:bCs/>
          <w:sz w:val="28"/>
          <w:szCs w:val="28"/>
          <w:lang w:val="kk-KZ"/>
        </w:rPr>
        <w:t>Байшымыровой Айгерим Утегеновны</w:t>
      </w:r>
      <w:r w:rsidRPr="002D71E9">
        <w:rPr>
          <w:rFonts w:ascii="Times New Roman" w:hAnsi="Times New Roman"/>
          <w:sz w:val="28"/>
          <w:szCs w:val="28"/>
        </w:rPr>
        <w:t xml:space="preserve"> на тему </w:t>
      </w:r>
      <w:r w:rsidR="002A117F" w:rsidRPr="002D71E9">
        <w:rPr>
          <w:rFonts w:ascii="Times New Roman" w:hAnsi="Times New Roman"/>
          <w:sz w:val="28"/>
          <w:szCs w:val="28"/>
        </w:rPr>
        <w:t xml:space="preserve">«Теория и методика формирования профессионально-базируемой компетенции переводчика на основе информационно-коммуникационных ресурсов» </w:t>
      </w:r>
      <w:r w:rsidRPr="002D71E9">
        <w:rPr>
          <w:rFonts w:ascii="Times New Roman" w:hAnsi="Times New Roman"/>
          <w:sz w:val="28"/>
          <w:szCs w:val="28"/>
        </w:rPr>
        <w:t xml:space="preserve">по специальности </w:t>
      </w:r>
      <w:r w:rsidR="002A117F" w:rsidRPr="002D71E9">
        <w:rPr>
          <w:rFonts w:ascii="Times New Roman" w:hAnsi="Times New Roman"/>
          <w:sz w:val="28"/>
          <w:szCs w:val="28"/>
        </w:rPr>
        <w:t>6D011900 – «Иностранный язык: два иностранных языка»</w:t>
      </w:r>
      <w:r w:rsidRPr="002D71E9">
        <w:rPr>
          <w:rFonts w:ascii="Times New Roman" w:hAnsi="Times New Roman"/>
          <w:sz w:val="28"/>
          <w:szCs w:val="28"/>
        </w:rPr>
        <w:t>.</w:t>
      </w:r>
    </w:p>
    <w:p w14:paraId="7F46A503" w14:textId="77777777" w:rsidR="00DB42AA" w:rsidRPr="002D71E9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>Форма представления диссертации: диссертационная работа</w:t>
      </w:r>
    </w:p>
    <w:p w14:paraId="54355648" w14:textId="77777777" w:rsidR="00DB42AA" w:rsidRPr="002D71E9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 xml:space="preserve">Язык защиты: </w:t>
      </w:r>
      <w:r w:rsidR="002A117F" w:rsidRPr="002D71E9">
        <w:rPr>
          <w:rFonts w:ascii="Times New Roman" w:hAnsi="Times New Roman"/>
          <w:b/>
          <w:bCs/>
          <w:color w:val="151515"/>
          <w:sz w:val="28"/>
          <w:szCs w:val="28"/>
          <w:lang w:val="kk-KZ"/>
        </w:rPr>
        <w:t>казахский</w:t>
      </w:r>
    </w:p>
    <w:p w14:paraId="1D3BDB1B" w14:textId="77777777" w:rsidR="00DB42AA" w:rsidRPr="002D71E9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 xml:space="preserve">Диссертация выполнена на базе кафедры </w:t>
      </w:r>
      <w:r w:rsidR="002A117F" w:rsidRPr="002D71E9">
        <w:rPr>
          <w:rFonts w:ascii="Times New Roman" w:hAnsi="Times New Roman"/>
          <w:sz w:val="28"/>
          <w:szCs w:val="28"/>
          <w:lang w:val="kk-KZ"/>
        </w:rPr>
        <w:t>методики иноязычного образования</w:t>
      </w:r>
      <w:r w:rsidR="002A117F" w:rsidRPr="002D71E9">
        <w:rPr>
          <w:rFonts w:ascii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color w:val="151515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 w:rsidRPr="002D71E9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Pr="002D71E9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 w:rsidRPr="002D71E9">
        <w:rPr>
          <w:rFonts w:ascii="Times New Roman" w:hAnsi="Times New Roman"/>
          <w:color w:val="151515"/>
          <w:sz w:val="28"/>
          <w:szCs w:val="28"/>
          <w:lang w:val="kk-KZ"/>
        </w:rPr>
        <w:t>.</w:t>
      </w:r>
    </w:p>
    <w:p w14:paraId="1C515136" w14:textId="77777777" w:rsidR="00F033C7" w:rsidRPr="002D71E9" w:rsidRDefault="00F033C7" w:rsidP="000A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71E9">
        <w:rPr>
          <w:rFonts w:ascii="Times New Roman" w:hAnsi="Times New Roman"/>
          <w:b/>
          <w:sz w:val="28"/>
          <w:szCs w:val="28"/>
        </w:rPr>
        <w:t>Официальные рецензенты:</w:t>
      </w:r>
    </w:p>
    <w:p w14:paraId="76A53325" w14:textId="77777777" w:rsidR="007C0E1C" w:rsidRPr="002166FE" w:rsidRDefault="00D4350E" w:rsidP="00753D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D71E9">
        <w:rPr>
          <w:rFonts w:ascii="Times New Roman" w:hAnsi="Times New Roman"/>
          <w:sz w:val="28"/>
          <w:szCs w:val="28"/>
          <w:lang w:val="kk-KZ"/>
        </w:rPr>
        <w:t>1.</w:t>
      </w:r>
      <w:r w:rsidR="00DB42AA" w:rsidRPr="002D71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53DA0" w:rsidRPr="002D71E9">
        <w:rPr>
          <w:rFonts w:ascii="Times New Roman" w:hAnsi="Times New Roman"/>
          <w:sz w:val="28"/>
          <w:szCs w:val="28"/>
          <w:lang w:val="kk-KZ"/>
        </w:rPr>
        <w:t>Балхимбекова Перизат Жанатовна</w:t>
      </w:r>
      <w:r w:rsidR="009A2238" w:rsidRPr="002D71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C0E1C" w:rsidRPr="002D71E9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753DA0" w:rsidRPr="002D71E9">
        <w:rPr>
          <w:rFonts w:ascii="Times New Roman" w:hAnsi="Times New Roman"/>
          <w:sz w:val="28"/>
          <w:szCs w:val="28"/>
          <w:lang w:val="kk-KZ"/>
        </w:rPr>
        <w:t xml:space="preserve">PhD, (ассоциированный профессор) доцент, заведующая кафедрой иностранных языков </w:t>
      </w:r>
      <w:r w:rsidR="00753DA0" w:rsidRPr="002166FE">
        <w:rPr>
          <w:rFonts w:ascii="Times New Roman" w:hAnsi="Times New Roman"/>
          <w:sz w:val="28"/>
          <w:szCs w:val="28"/>
          <w:lang w:val="kk-KZ"/>
        </w:rPr>
        <w:t>НАО «Евразийский Национальный университет имени Л.Н. Гумилева».</w:t>
      </w:r>
    </w:p>
    <w:p w14:paraId="3AA80AED" w14:textId="77777777" w:rsidR="009A2238" w:rsidRPr="002D71E9" w:rsidRDefault="001D20F3" w:rsidP="009A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D71E9">
        <w:rPr>
          <w:rFonts w:ascii="Times New Roman" w:hAnsi="Times New Roman"/>
          <w:sz w:val="28"/>
          <w:szCs w:val="28"/>
          <w:lang w:val="kk-KZ"/>
        </w:rPr>
        <w:t>2.</w:t>
      </w:r>
      <w:r w:rsidR="00DB42AA" w:rsidRPr="002D71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A2238" w:rsidRPr="002D71E9">
        <w:rPr>
          <w:rFonts w:ascii="Times New Roman" w:hAnsi="Times New Roman"/>
          <w:sz w:val="28"/>
          <w:szCs w:val="28"/>
          <w:lang w:val="kk-KZ"/>
        </w:rPr>
        <w:t>Беркинбаева Гульзат Онгарбековна</w:t>
      </w:r>
      <w:r w:rsidRPr="002D71E9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334D7D" w:rsidRPr="002D71E9">
        <w:rPr>
          <w:rFonts w:ascii="Times New Roman" w:hAnsi="Times New Roman"/>
          <w:sz w:val="28"/>
          <w:szCs w:val="28"/>
          <w:lang w:val="kk-KZ"/>
        </w:rPr>
        <w:t xml:space="preserve">PhD, </w:t>
      </w:r>
      <w:r w:rsidR="009A2238" w:rsidRPr="002D71E9">
        <w:rPr>
          <w:rFonts w:ascii="Times New Roman" w:hAnsi="Times New Roman"/>
          <w:sz w:val="28"/>
          <w:szCs w:val="28"/>
          <w:lang w:val="kk-KZ"/>
        </w:rPr>
        <w:t xml:space="preserve">ассоциированный профессор Алматы Менеджмент Университета </w:t>
      </w:r>
    </w:p>
    <w:p w14:paraId="5BB802EF" w14:textId="77777777" w:rsidR="00F033C7" w:rsidRPr="00C65092" w:rsidRDefault="00F033C7" w:rsidP="009A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2D71E9">
        <w:rPr>
          <w:rFonts w:ascii="Times New Roman" w:hAnsi="Times New Roman"/>
          <w:b/>
          <w:bCs/>
          <w:color w:val="0D0D0D"/>
          <w:sz w:val="28"/>
          <w:szCs w:val="28"/>
        </w:rPr>
        <w:t>Научные</w:t>
      </w:r>
      <w:r w:rsidRPr="00C65092">
        <w:rPr>
          <w:rFonts w:ascii="Times New Roman" w:hAnsi="Times New Roman"/>
          <w:b/>
          <w:bCs/>
          <w:color w:val="0D0D0D"/>
          <w:sz w:val="28"/>
          <w:szCs w:val="28"/>
        </w:rPr>
        <w:t xml:space="preserve"> </w:t>
      </w:r>
      <w:r w:rsidRPr="002D71E9">
        <w:rPr>
          <w:rFonts w:ascii="Times New Roman" w:hAnsi="Times New Roman"/>
          <w:b/>
          <w:bCs/>
          <w:color w:val="0D0D0D"/>
          <w:sz w:val="28"/>
          <w:szCs w:val="28"/>
        </w:rPr>
        <w:t>консультанты</w:t>
      </w:r>
      <w:r w:rsidRPr="00C65092">
        <w:rPr>
          <w:rFonts w:ascii="Times New Roman" w:hAnsi="Times New Roman"/>
          <w:b/>
          <w:bCs/>
          <w:color w:val="0D0D0D"/>
          <w:sz w:val="28"/>
          <w:szCs w:val="28"/>
        </w:rPr>
        <w:t>:</w:t>
      </w:r>
    </w:p>
    <w:p w14:paraId="3D5566B0" w14:textId="77777777" w:rsidR="004D4103" w:rsidRPr="002D71E9" w:rsidRDefault="002A117F" w:rsidP="004D410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t>Садыкова Аида Кенеспековна</w:t>
      </w:r>
      <w:r w:rsidR="004D4103"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4D4103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4D4103"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4D4103" w:rsidRPr="002D71E9">
        <w:rPr>
          <w:rFonts w:ascii="Times New Roman" w:hAnsi="Times New Roman"/>
          <w:sz w:val="28"/>
          <w:szCs w:val="28"/>
          <w:lang w:val="kk-KZ"/>
        </w:rPr>
        <w:t>кандидат педагогических наук</w:t>
      </w:r>
      <w:r w:rsidR="004D4103"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, ассоциированный профессор </w:t>
      </w:r>
      <w:r w:rsidR="004D4103" w:rsidRPr="002D71E9">
        <w:rPr>
          <w:rFonts w:ascii="Times New Roman" w:hAnsi="Times New Roman"/>
          <w:color w:val="151515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 w:rsidR="004D4103" w:rsidRPr="002D71E9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="004D4103" w:rsidRPr="002D71E9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 w:rsidR="004D4103" w:rsidRPr="002D71E9">
        <w:rPr>
          <w:rFonts w:ascii="Times New Roman" w:hAnsi="Times New Roman"/>
          <w:color w:val="151515"/>
          <w:sz w:val="28"/>
          <w:szCs w:val="28"/>
          <w:lang w:val="kk-KZ"/>
        </w:rPr>
        <w:t>.</w:t>
      </w:r>
    </w:p>
    <w:p w14:paraId="10513BF1" w14:textId="6EDB64C8" w:rsidR="002A117F" w:rsidRPr="002D71E9" w:rsidRDefault="004D4103" w:rsidP="004D410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Айдан Ыргатоуглы </w:t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2D71E9">
        <w:rPr>
          <w:rFonts w:ascii="Times New Roman" w:hAnsi="Times New Roman"/>
          <w:sz w:val="28"/>
          <w:szCs w:val="28"/>
          <w:lang w:val="kk-KZ"/>
        </w:rPr>
        <w:t>доктор педагогических наук</w:t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, </w:t>
      </w:r>
      <w:r w:rsidR="009A2238" w:rsidRPr="002D71E9">
        <w:rPr>
          <w:rFonts w:ascii="Times New Roman" w:hAnsi="Times New Roman"/>
          <w:sz w:val="28"/>
          <w:szCs w:val="28"/>
          <w:lang w:val="kk-KZ"/>
        </w:rPr>
        <w:t>ассоциированный профессор</w:t>
      </w:r>
      <w:r w:rsidR="00895899" w:rsidRPr="00895899">
        <w:t xml:space="preserve"> </w:t>
      </w:r>
      <w:r w:rsidR="00895899" w:rsidRPr="00895899">
        <w:rPr>
          <w:rFonts w:ascii="Times New Roman" w:hAnsi="Times New Roman"/>
          <w:sz w:val="28"/>
          <w:szCs w:val="28"/>
          <w:lang w:val="kk-KZ"/>
        </w:rPr>
        <w:t>Университет</w:t>
      </w:r>
      <w:r w:rsidR="002166FE">
        <w:rPr>
          <w:rFonts w:ascii="Times New Roman" w:hAnsi="Times New Roman"/>
          <w:sz w:val="28"/>
          <w:szCs w:val="28"/>
          <w:lang w:val="kk-KZ"/>
        </w:rPr>
        <w:t>а</w:t>
      </w:r>
      <w:r w:rsidR="00895899" w:rsidRPr="00895899">
        <w:rPr>
          <w:rFonts w:ascii="Times New Roman" w:hAnsi="Times New Roman"/>
          <w:sz w:val="28"/>
          <w:szCs w:val="28"/>
          <w:lang w:val="kk-KZ"/>
        </w:rPr>
        <w:t xml:space="preserve"> Анкара Хаджи Байрам Вели</w:t>
      </w:r>
      <w:r w:rsidR="002166FE">
        <w:rPr>
          <w:rFonts w:ascii="Times New Roman" w:hAnsi="Times New Roman"/>
          <w:sz w:val="28"/>
          <w:szCs w:val="28"/>
          <w:lang w:val="kk-KZ"/>
        </w:rPr>
        <w:t>.</w:t>
      </w:r>
    </w:p>
    <w:p w14:paraId="17754367" w14:textId="77777777" w:rsidR="00F033C7" w:rsidRPr="002D71E9" w:rsidRDefault="000A0D69" w:rsidP="002A11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71E9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Постоянный </w:t>
      </w:r>
      <w:r w:rsidR="00F033C7" w:rsidRPr="002D71E9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состав </w:t>
      </w:r>
      <w:r w:rsidR="00F033C7"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диссертационного совета</w:t>
      </w:r>
      <w:r w:rsidR="00F033C7"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29DF5203" w14:textId="16CD57DF" w:rsidR="00C65092" w:rsidRDefault="00C65092" w:rsidP="002166F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Кульгильдинова</w:t>
      </w:r>
      <w:proofErr w:type="spellEnd"/>
      <w:r w:rsidRPr="00B51C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Тулебике</w:t>
      </w:r>
      <w:proofErr w:type="spellEnd"/>
      <w:r w:rsidRPr="00B51C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Алимжановна</w:t>
      </w:r>
      <w:proofErr w:type="spellEnd"/>
      <w:r w:rsidRPr="00B51C72">
        <w:rPr>
          <w:rFonts w:ascii="Times New Roman" w:hAnsi="Times New Roman"/>
          <w:sz w:val="28"/>
          <w:szCs w:val="28"/>
          <w:lang w:val="kk-KZ"/>
        </w:rPr>
        <w:t>, доктор педагогических наук,</w:t>
      </w:r>
      <w:r w:rsidRPr="00B51C72">
        <w:rPr>
          <w:rFonts w:ascii="Times New Roman" w:eastAsia="Times New Roman" w:hAnsi="Times New Roman"/>
          <w:sz w:val="28"/>
          <w:szCs w:val="28"/>
        </w:rPr>
        <w:t xml:space="preserve"> профессор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Каз</w:t>
      </w:r>
      <w:proofErr w:type="spellEnd"/>
      <w:r w:rsidRPr="00B51C72">
        <w:rPr>
          <w:rFonts w:ascii="Times New Roman" w:eastAsia="Times New Roman" w:hAnsi="Times New Roman"/>
          <w:sz w:val="28"/>
          <w:szCs w:val="28"/>
          <w:lang w:val="kk-KZ"/>
        </w:rPr>
        <w:t>ахского университета международных отношений и мировых языков</w:t>
      </w:r>
      <w:r w:rsidRPr="00B51C72">
        <w:rPr>
          <w:rFonts w:ascii="Times New Roman" w:eastAsia="Times New Roman" w:hAnsi="Times New Roman"/>
          <w:sz w:val="28"/>
          <w:szCs w:val="28"/>
        </w:rPr>
        <w:t xml:space="preserve"> имени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Абылай</w:t>
      </w:r>
      <w:proofErr w:type="spellEnd"/>
      <w:r w:rsidRPr="00B51C72">
        <w:rPr>
          <w:rFonts w:ascii="Times New Roman" w:eastAsia="Times New Roman" w:hAnsi="Times New Roman"/>
          <w:sz w:val="28"/>
          <w:szCs w:val="28"/>
        </w:rPr>
        <w:t xml:space="preserve"> хана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B51C72">
        <w:rPr>
          <w:rFonts w:ascii="Times New Roman" w:eastAsia="Times New Roman" w:hAnsi="Times New Roman"/>
          <w:sz w:val="28"/>
          <w:szCs w:val="28"/>
        </w:rPr>
        <w:t>редседатель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A501167" w14:textId="61439D14" w:rsidR="00C65092" w:rsidRPr="00C65092" w:rsidRDefault="00C65092" w:rsidP="002166F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Узакбаев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Сахипжамал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Аскаровн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51C72">
        <w:rPr>
          <w:rFonts w:ascii="Times New Roman" w:hAnsi="Times New Roman"/>
          <w:sz w:val="28"/>
          <w:szCs w:val="28"/>
          <w:lang w:val="kk-KZ"/>
        </w:rPr>
        <w:t>доктор педагогических наук,</w:t>
      </w:r>
      <w:r w:rsidR="002166F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65092">
        <w:rPr>
          <w:rFonts w:ascii="Times New Roman" w:eastAsia="Times New Roman" w:hAnsi="Times New Roman"/>
          <w:sz w:val="28"/>
          <w:szCs w:val="28"/>
        </w:rPr>
        <w:t>профессора кафедры Педагогики и психологии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Каз</w:t>
      </w:r>
      <w:proofErr w:type="spellEnd"/>
      <w:r w:rsidRPr="00B51C72">
        <w:rPr>
          <w:rFonts w:ascii="Times New Roman" w:eastAsia="Times New Roman" w:hAnsi="Times New Roman"/>
          <w:sz w:val="28"/>
          <w:szCs w:val="28"/>
          <w:lang w:val="kk-KZ"/>
        </w:rPr>
        <w:t>ахского университета международных отношений и мировых языков</w:t>
      </w:r>
      <w:r w:rsidRPr="00B51C72">
        <w:rPr>
          <w:rFonts w:ascii="Times New Roman" w:eastAsia="Times New Roman" w:hAnsi="Times New Roman"/>
          <w:sz w:val="28"/>
          <w:szCs w:val="28"/>
        </w:rPr>
        <w:t xml:space="preserve"> имени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Абылай</w:t>
      </w:r>
      <w:proofErr w:type="spellEnd"/>
      <w:r w:rsidRPr="00B51C72">
        <w:rPr>
          <w:rFonts w:ascii="Times New Roman" w:eastAsia="Times New Roman" w:hAnsi="Times New Roman"/>
          <w:sz w:val="28"/>
          <w:szCs w:val="28"/>
        </w:rPr>
        <w:t xml:space="preserve"> хана</w:t>
      </w:r>
      <w:r>
        <w:rPr>
          <w:rFonts w:ascii="Times New Roman" w:eastAsia="Times New Roman" w:hAnsi="Times New Roman"/>
          <w:sz w:val="28"/>
          <w:szCs w:val="28"/>
        </w:rPr>
        <w:t>, зам. п</w:t>
      </w:r>
      <w:r w:rsidRPr="00B51C72">
        <w:rPr>
          <w:rFonts w:ascii="Times New Roman" w:eastAsia="Times New Roman" w:hAnsi="Times New Roman"/>
          <w:sz w:val="28"/>
          <w:szCs w:val="28"/>
        </w:rPr>
        <w:t>редседател</w:t>
      </w:r>
      <w:r>
        <w:rPr>
          <w:rFonts w:ascii="Times New Roman" w:eastAsia="Times New Roman" w:hAnsi="Times New Roman"/>
          <w:sz w:val="28"/>
          <w:szCs w:val="28"/>
        </w:rPr>
        <w:t>я.</w:t>
      </w:r>
    </w:p>
    <w:p w14:paraId="08A77866" w14:textId="51FB21E4" w:rsidR="00F033C7" w:rsidRPr="00C65092" w:rsidRDefault="00C65092" w:rsidP="002166F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5092">
        <w:rPr>
          <w:rFonts w:ascii="Times New Roman" w:hAnsi="Times New Roman"/>
          <w:sz w:val="28"/>
          <w:szCs w:val="28"/>
        </w:rPr>
        <w:t>Немчинова Екатерина Марковна - доктор философии (</w:t>
      </w:r>
      <w:proofErr w:type="spellStart"/>
      <w:r w:rsidRPr="00C65092">
        <w:rPr>
          <w:rFonts w:ascii="Times New Roman" w:hAnsi="Times New Roman"/>
          <w:sz w:val="28"/>
          <w:szCs w:val="28"/>
        </w:rPr>
        <w:t>PhD</w:t>
      </w:r>
      <w:proofErr w:type="spellEnd"/>
      <w:r w:rsidRPr="00C65092">
        <w:rPr>
          <w:rFonts w:ascii="Times New Roman" w:hAnsi="Times New Roman"/>
          <w:sz w:val="28"/>
          <w:szCs w:val="28"/>
        </w:rPr>
        <w:t xml:space="preserve">), профессор факультета иностранных языков, культур и лингвистики </w:t>
      </w:r>
      <w:proofErr w:type="spellStart"/>
      <w:r w:rsidRPr="00C65092">
        <w:rPr>
          <w:rFonts w:ascii="Times New Roman" w:hAnsi="Times New Roman"/>
          <w:sz w:val="28"/>
          <w:szCs w:val="28"/>
        </w:rPr>
        <w:t>Сиэтлского</w:t>
      </w:r>
      <w:proofErr w:type="spellEnd"/>
      <w:r w:rsidRPr="00C65092">
        <w:rPr>
          <w:rFonts w:ascii="Times New Roman" w:hAnsi="Times New Roman"/>
          <w:sz w:val="28"/>
          <w:szCs w:val="28"/>
        </w:rPr>
        <w:t xml:space="preserve"> Тихоокеанского университета, г. Сиэтл, США</w:t>
      </w:r>
      <w:r>
        <w:rPr>
          <w:rFonts w:ascii="Times New Roman" w:hAnsi="Times New Roman"/>
          <w:sz w:val="28"/>
          <w:szCs w:val="28"/>
        </w:rPr>
        <w:t>.</w:t>
      </w:r>
    </w:p>
    <w:p w14:paraId="7E09404D" w14:textId="396913D5" w:rsidR="00C65092" w:rsidRPr="00C65092" w:rsidRDefault="00C65092" w:rsidP="002166F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Елубаев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Перизат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Келдибаевн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>, к</w:t>
      </w:r>
      <w:r>
        <w:rPr>
          <w:rFonts w:ascii="Times New Roman" w:eastAsia="Times New Roman" w:hAnsi="Times New Roman"/>
          <w:sz w:val="28"/>
          <w:szCs w:val="28"/>
        </w:rPr>
        <w:t>андидат</w:t>
      </w:r>
      <w:r w:rsidRPr="00C65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1C72">
        <w:rPr>
          <w:rFonts w:ascii="Times New Roman" w:hAnsi="Times New Roman"/>
          <w:sz w:val="28"/>
          <w:szCs w:val="28"/>
          <w:lang w:val="kk-KZ"/>
        </w:rPr>
        <w:t>педагогических наук</w:t>
      </w:r>
      <w:r w:rsidRPr="00C65092">
        <w:rPr>
          <w:rFonts w:ascii="Times New Roman" w:eastAsia="Times New Roman" w:hAnsi="Times New Roman"/>
          <w:sz w:val="28"/>
          <w:szCs w:val="28"/>
        </w:rPr>
        <w:t>, ассоц</w:t>
      </w:r>
      <w:r>
        <w:rPr>
          <w:rFonts w:ascii="Times New Roman" w:eastAsia="Times New Roman" w:hAnsi="Times New Roman"/>
          <w:sz w:val="28"/>
          <w:szCs w:val="28"/>
        </w:rPr>
        <w:t>иированный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профессор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кафедр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bookmarkStart w:id="0" w:name="_GoBack"/>
      <w:r w:rsidR="00664F44" w:rsidRPr="00664F44">
        <w:rPr>
          <w:rFonts w:ascii="Times New Roman" w:eastAsia="Times New Roman" w:hAnsi="Times New Roman"/>
          <w:sz w:val="28"/>
          <w:szCs w:val="28"/>
        </w:rPr>
        <w:t>Кафедра тюркологии и теории языка</w:t>
      </w:r>
      <w:bookmarkEnd w:id="0"/>
      <w:r>
        <w:rPr>
          <w:rFonts w:ascii="Times New Roman" w:eastAsia="Times New Roman" w:hAnsi="Times New Roman"/>
          <w:sz w:val="28"/>
          <w:szCs w:val="28"/>
        </w:rPr>
        <w:t>»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КазНУ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им. аль-Фараби </w:t>
      </w:r>
    </w:p>
    <w:p w14:paraId="4A764104" w14:textId="5D82DF62" w:rsidR="00F033C7" w:rsidRDefault="00F033C7" w:rsidP="00C65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C0A0E6" w14:textId="78E9596A" w:rsidR="002166FE" w:rsidRDefault="002166FE" w:rsidP="00C65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182AC0" w14:textId="77777777" w:rsidR="002166FE" w:rsidRPr="002D71E9" w:rsidRDefault="002166FE" w:rsidP="00C65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A92247" w14:textId="77777777" w:rsidR="00F033C7" w:rsidRPr="002D71E9" w:rsidRDefault="00F033C7" w:rsidP="000A0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</w:pPr>
      <w:r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lastRenderedPageBreak/>
        <w:t>Временные члены диссертационного совета</w:t>
      </w:r>
      <w:r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3494BFE1" w14:textId="17DF97FF" w:rsidR="00192728" w:rsidRPr="002166FE" w:rsidRDefault="009062F0" w:rsidP="000A0D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2D71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5</w:t>
      </w:r>
      <w:r w:rsidR="00F033C7" w:rsidRPr="002D71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F033C7" w:rsidRPr="002D71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A2238" w:rsidRPr="002D71E9">
        <w:rPr>
          <w:rFonts w:ascii="Times New Roman" w:hAnsi="Times New Roman"/>
          <w:bCs/>
          <w:kern w:val="36"/>
          <w:sz w:val="28"/>
          <w:szCs w:val="28"/>
          <w:lang w:val="kk-KZ"/>
        </w:rPr>
        <w:t xml:space="preserve">Булатбаева Кульжанат Нурымжановна </w:t>
      </w:r>
      <w:r w:rsidR="009A2238" w:rsidRPr="002D71E9">
        <w:rPr>
          <w:rFonts w:ascii="Times New Roman" w:hAnsi="Times New Roman"/>
          <w:sz w:val="28"/>
          <w:szCs w:val="28"/>
        </w:rPr>
        <w:t>–</w:t>
      </w:r>
      <w:r w:rsidR="009A2238" w:rsidRPr="002D71E9">
        <w:rPr>
          <w:rFonts w:ascii="Times New Roman" w:hAnsi="Times New Roman"/>
          <w:bCs/>
          <w:kern w:val="36"/>
          <w:sz w:val="28"/>
          <w:szCs w:val="28"/>
          <w:lang w:val="kk-KZ"/>
        </w:rPr>
        <w:t xml:space="preserve"> </w:t>
      </w:r>
      <w:r w:rsidR="009A2238" w:rsidRPr="002D71E9">
        <w:rPr>
          <w:rFonts w:ascii="Times New Roman" w:hAnsi="Times New Roman"/>
          <w:sz w:val="28"/>
          <w:szCs w:val="28"/>
          <w:lang w:val="kk-KZ"/>
        </w:rPr>
        <w:t>доктор педагогических наук</w:t>
      </w:r>
      <w:r w:rsidR="002166F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A2238" w:rsidRPr="002D71E9">
        <w:rPr>
          <w:rFonts w:ascii="Times New Roman" w:hAnsi="Times New Roman"/>
          <w:sz w:val="28"/>
          <w:szCs w:val="28"/>
          <w:lang w:val="kk-KZ"/>
        </w:rPr>
        <w:t>Член Национального научного совета</w:t>
      </w:r>
      <w:r w:rsidR="002D71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71E9" w:rsidRPr="002166FE">
        <w:rPr>
          <w:rFonts w:ascii="Times New Roman" w:hAnsi="Times New Roman"/>
          <w:sz w:val="28"/>
          <w:szCs w:val="28"/>
          <w:lang w:val="kk-KZ"/>
        </w:rPr>
        <w:t>по приоритетному направлению «И</w:t>
      </w:r>
      <w:r w:rsidR="009A2238" w:rsidRPr="002166FE">
        <w:rPr>
          <w:rFonts w:ascii="Times New Roman" w:hAnsi="Times New Roman"/>
          <w:sz w:val="28"/>
          <w:szCs w:val="28"/>
          <w:lang w:val="kk-KZ"/>
        </w:rPr>
        <w:t>сследования в области образования и науки», профессор НАО им. Ы. Алтынсарина</w:t>
      </w:r>
      <w:r w:rsidR="00FF1935" w:rsidRPr="002166FE">
        <w:rPr>
          <w:rFonts w:ascii="Times New Roman" w:hAnsi="Times New Roman"/>
          <w:bCs/>
          <w:kern w:val="36"/>
          <w:sz w:val="28"/>
          <w:szCs w:val="28"/>
          <w:lang w:val="kk-KZ"/>
        </w:rPr>
        <w:t>.</w:t>
      </w:r>
    </w:p>
    <w:p w14:paraId="44E28DA2" w14:textId="27F8023D" w:rsidR="002166FE" w:rsidRPr="002166FE" w:rsidRDefault="00192728" w:rsidP="002D71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166FE"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2166FE" w:rsidRPr="002166FE">
        <w:rPr>
          <w:rFonts w:ascii="Times New Roman" w:hAnsi="Times New Roman"/>
          <w:bCs/>
          <w:sz w:val="28"/>
          <w:szCs w:val="28"/>
          <w:lang w:val="kk-KZ"/>
        </w:rPr>
        <w:t xml:space="preserve">Мирзоева Лейла Юрьевна </w:t>
      </w:r>
      <w:r w:rsidR="002166FE" w:rsidRPr="002166FE">
        <w:rPr>
          <w:rFonts w:ascii="Times New Roman" w:hAnsi="Times New Roman"/>
          <w:sz w:val="28"/>
          <w:szCs w:val="28"/>
          <w:lang w:val="kk-KZ"/>
        </w:rPr>
        <w:t>–</w:t>
      </w:r>
      <w:r w:rsidR="002166FE" w:rsidRPr="002166F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166FE" w:rsidRPr="002166FE">
        <w:rPr>
          <w:rFonts w:ascii="Times New Roman" w:hAnsi="Times New Roman"/>
          <w:sz w:val="28"/>
          <w:szCs w:val="28"/>
          <w:lang w:val="kk-KZ"/>
        </w:rPr>
        <w:t>доктор филологических наук, профессор Университета SDU</w:t>
      </w:r>
      <w:r w:rsidR="002166FE" w:rsidRPr="002166FE">
        <w:rPr>
          <w:rFonts w:ascii="Times New Roman" w:hAnsi="Times New Roman"/>
          <w:sz w:val="28"/>
          <w:szCs w:val="28"/>
          <w:lang w:val="kk-KZ"/>
        </w:rPr>
        <w:t>.</w:t>
      </w:r>
      <w:r w:rsidR="002166FE" w:rsidRPr="002166F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09155BC" w14:textId="47190470" w:rsidR="009062F0" w:rsidRPr="002166FE" w:rsidRDefault="00192728" w:rsidP="002166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166FE">
        <w:rPr>
          <w:rFonts w:ascii="Times New Roman" w:hAnsi="Times New Roman"/>
          <w:bCs/>
          <w:sz w:val="28"/>
          <w:szCs w:val="28"/>
          <w:lang w:val="kk-KZ"/>
        </w:rPr>
        <w:t>7</w:t>
      </w:r>
      <w:r w:rsidR="009062F0" w:rsidRPr="002166FE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="002166FE" w:rsidRPr="002166FE">
        <w:rPr>
          <w:rFonts w:ascii="Times New Roman" w:hAnsi="Times New Roman"/>
          <w:sz w:val="28"/>
          <w:szCs w:val="28"/>
          <w:lang w:val="kk-KZ"/>
        </w:rPr>
        <w:t>Кулжанбекова Галия Кудретовна – кандидат педагогических наук, доцент кафедры «Иностранных языков» КазНУ им. аль-Фараби</w:t>
      </w:r>
      <w:r w:rsidR="002166FE" w:rsidRPr="002166FE">
        <w:rPr>
          <w:rFonts w:ascii="Times New Roman" w:hAnsi="Times New Roman"/>
          <w:sz w:val="28"/>
          <w:szCs w:val="28"/>
          <w:lang w:val="kk-KZ"/>
        </w:rPr>
        <w:t>.</w:t>
      </w:r>
    </w:p>
    <w:p w14:paraId="6292B17C" w14:textId="7CCB145E" w:rsidR="007C0E1C" w:rsidRPr="002D71E9" w:rsidRDefault="00F033C7" w:rsidP="00AF4F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6FE">
        <w:rPr>
          <w:rFonts w:ascii="Times New Roman" w:hAnsi="Times New Roman"/>
          <w:b/>
          <w:color w:val="000000"/>
          <w:sz w:val="28"/>
          <w:szCs w:val="28"/>
        </w:rPr>
        <w:t>Защита состоится</w:t>
      </w:r>
      <w:r w:rsidRPr="00216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17F" w:rsidRPr="002166FE">
        <w:rPr>
          <w:rFonts w:ascii="Times New Roman" w:hAnsi="Times New Roman"/>
          <w:b/>
          <w:color w:val="000000"/>
          <w:sz w:val="28"/>
          <w:szCs w:val="28"/>
          <w:lang w:val="kk-KZ"/>
        </w:rPr>
        <w:t>30</w:t>
      </w:r>
      <w:r w:rsidR="00B13372" w:rsidRPr="002166F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192728" w:rsidRPr="002166FE">
        <w:rPr>
          <w:rFonts w:ascii="Times New Roman" w:hAnsi="Times New Roman"/>
          <w:b/>
          <w:color w:val="000000"/>
          <w:sz w:val="28"/>
          <w:szCs w:val="28"/>
          <w:lang w:val="kk-KZ"/>
        </w:rPr>
        <w:t>декабря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6201BB" w:rsidRPr="002D71E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 xml:space="preserve"> года в </w:t>
      </w:r>
      <w:r w:rsidR="002A117F" w:rsidRPr="002D71E9">
        <w:rPr>
          <w:rFonts w:ascii="Times New Roman" w:hAnsi="Times New Roman"/>
          <w:b/>
          <w:color w:val="000000"/>
          <w:sz w:val="28"/>
          <w:szCs w:val="28"/>
          <w:lang w:val="kk-KZ"/>
        </w:rPr>
        <w:t>09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062F0" w:rsidRPr="002D71E9">
        <w:rPr>
          <w:rFonts w:ascii="Times New Roman" w:hAnsi="Times New Roman"/>
          <w:b/>
          <w:color w:val="000000"/>
          <w:sz w:val="28"/>
          <w:szCs w:val="28"/>
        </w:rPr>
        <w:t>00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 xml:space="preserve"> часов</w:t>
      </w:r>
      <w:r w:rsidR="002166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 xml:space="preserve">(UTC +5. </w:t>
      </w:r>
      <w:proofErr w:type="spellStart"/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>Alma-Ata</w:t>
      </w:r>
      <w:proofErr w:type="spellEnd"/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>Time</w:t>
      </w:r>
      <w:proofErr w:type="spellEnd"/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 xml:space="preserve"> (ALMT) </w:t>
      </w:r>
      <w:r w:rsidRPr="002D71E9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166FE">
        <w:rPr>
          <w:rFonts w:ascii="Times New Roman" w:hAnsi="Times New Roman"/>
          <w:color w:val="000000"/>
          <w:sz w:val="28"/>
          <w:szCs w:val="28"/>
        </w:rPr>
        <w:t>Д</w:t>
      </w:r>
      <w:r w:rsidRPr="002D71E9">
        <w:rPr>
          <w:rFonts w:ascii="Times New Roman" w:hAnsi="Times New Roman"/>
          <w:color w:val="000000"/>
          <w:sz w:val="28"/>
          <w:szCs w:val="28"/>
        </w:rPr>
        <w:t xml:space="preserve">иссертационном совете </w:t>
      </w:r>
      <w:r w:rsidR="00303B68" w:rsidRPr="002D71E9"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  <w:r w:rsidR="00303B68" w:rsidRPr="002D71E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2A117F" w:rsidRPr="002D71E9">
        <w:rPr>
          <w:rFonts w:ascii="Times New Roman" w:hAnsi="Times New Roman"/>
          <w:sz w:val="28"/>
          <w:szCs w:val="28"/>
          <w:lang w:val="kk-KZ"/>
        </w:rPr>
        <w:t>«</w:t>
      </w:r>
      <w:r w:rsidR="002A117F" w:rsidRPr="002D71E9">
        <w:rPr>
          <w:rFonts w:ascii="Times New Roman" w:hAnsi="Times New Roman"/>
          <w:sz w:val="28"/>
          <w:szCs w:val="28"/>
        </w:rPr>
        <w:t>8D01721 – Подготовка учителей иностранного языка»</w:t>
      </w:r>
      <w:r w:rsidR="002A117F" w:rsidRPr="002D71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117F" w:rsidRPr="002D71E9">
        <w:rPr>
          <w:rFonts w:ascii="Times New Roman" w:hAnsi="Times New Roman"/>
          <w:sz w:val="28"/>
          <w:szCs w:val="28"/>
        </w:rPr>
        <w:t>(6</w:t>
      </w:r>
      <w:r w:rsidR="002A117F" w:rsidRPr="002D71E9">
        <w:rPr>
          <w:rFonts w:ascii="Times New Roman" w:hAnsi="Times New Roman"/>
          <w:sz w:val="28"/>
          <w:szCs w:val="28"/>
          <w:lang w:val="en-US"/>
        </w:rPr>
        <w:t>D</w:t>
      </w:r>
      <w:r w:rsidR="002A117F" w:rsidRPr="002D71E9">
        <w:rPr>
          <w:rFonts w:ascii="Times New Roman" w:hAnsi="Times New Roman"/>
          <w:sz w:val="28"/>
          <w:szCs w:val="28"/>
        </w:rPr>
        <w:t>011900 – «Иностранный язык: два иностранных языка»)</w:t>
      </w:r>
      <w:r w:rsidR="002A117F" w:rsidRPr="002D71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4B11" w:rsidRPr="002D71E9">
        <w:rPr>
          <w:rFonts w:ascii="Times New Roman" w:hAnsi="Times New Roman"/>
          <w:color w:val="000000"/>
          <w:sz w:val="28"/>
          <w:szCs w:val="28"/>
        </w:rPr>
        <w:t xml:space="preserve">при АО «Казахский университет международных отношений и мировых языков имени </w:t>
      </w:r>
      <w:proofErr w:type="spellStart"/>
      <w:r w:rsidR="00C74B11" w:rsidRPr="002D71E9">
        <w:rPr>
          <w:rFonts w:ascii="Times New Roman" w:hAnsi="Times New Roman"/>
          <w:color w:val="000000"/>
          <w:sz w:val="28"/>
          <w:szCs w:val="28"/>
        </w:rPr>
        <w:t>Абылай</w:t>
      </w:r>
      <w:proofErr w:type="spellEnd"/>
      <w:r w:rsidR="00C74B11" w:rsidRPr="002D71E9">
        <w:rPr>
          <w:rFonts w:ascii="Times New Roman" w:hAnsi="Times New Roman"/>
          <w:color w:val="000000"/>
          <w:sz w:val="28"/>
          <w:szCs w:val="28"/>
        </w:rPr>
        <w:t xml:space="preserve"> хана» в смешанном формате по адресу г. Алматы, </w:t>
      </w:r>
      <w:proofErr w:type="spellStart"/>
      <w:r w:rsidR="00C74B11" w:rsidRPr="002D71E9">
        <w:rPr>
          <w:rFonts w:ascii="Times New Roman" w:hAnsi="Times New Roman"/>
          <w:color w:val="000000"/>
          <w:sz w:val="28"/>
          <w:szCs w:val="28"/>
        </w:rPr>
        <w:t>Муратбаева</w:t>
      </w:r>
      <w:proofErr w:type="spellEnd"/>
      <w:r w:rsidR="00C74B11" w:rsidRPr="002D71E9">
        <w:rPr>
          <w:rFonts w:ascii="Times New Roman" w:hAnsi="Times New Roman"/>
          <w:color w:val="000000"/>
          <w:sz w:val="28"/>
          <w:szCs w:val="28"/>
        </w:rPr>
        <w:t>, 200, 1 учебный корпус, аудитория № 108.</w:t>
      </w:r>
    </w:p>
    <w:p w14:paraId="30AFD7FD" w14:textId="77777777" w:rsidR="00C74B11" w:rsidRPr="002D71E9" w:rsidRDefault="00C74B11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71E9">
        <w:rPr>
          <w:rFonts w:ascii="Times New Roman" w:hAnsi="Times New Roman"/>
          <w:color w:val="000000"/>
          <w:sz w:val="28"/>
          <w:szCs w:val="28"/>
        </w:rPr>
        <w:t xml:space="preserve">Адрес сайта: </w:t>
      </w:r>
      <w:hyperlink r:id="rId7" w:history="1">
        <w:r w:rsidRPr="002D71E9">
          <w:rPr>
            <w:rStyle w:val="a3"/>
            <w:rFonts w:ascii="Times New Roman" w:hAnsi="Times New Roman"/>
            <w:sz w:val="28"/>
            <w:szCs w:val="28"/>
          </w:rPr>
          <w:t>http://dissovet.ablaikhan.kz/</w:t>
        </w:r>
      </w:hyperlink>
      <w:r w:rsidRPr="002D71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FDC01A" w14:textId="206D04EE" w:rsidR="00B13372" w:rsidRPr="002D71E9" w:rsidRDefault="00C74B11" w:rsidP="00C74B11">
      <w:pPr>
        <w:spacing w:after="0" w:line="240" w:lineRule="auto"/>
        <w:ind w:firstLine="709"/>
        <w:rPr>
          <w:sz w:val="28"/>
          <w:szCs w:val="28"/>
        </w:rPr>
      </w:pPr>
      <w:r w:rsidRPr="002D71E9">
        <w:rPr>
          <w:rFonts w:ascii="Times New Roman" w:hAnsi="Times New Roman"/>
          <w:color w:val="000000"/>
          <w:sz w:val="28"/>
          <w:szCs w:val="28"/>
        </w:rPr>
        <w:t>Доступ к онлайн-заседанию:</w:t>
      </w:r>
      <w:r w:rsidR="002166F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hyperlink r:id="rId8" w:history="1">
        <w:r w:rsidR="002166FE" w:rsidRPr="0053099B">
          <w:rPr>
            <w:rStyle w:val="a3"/>
            <w:rFonts w:ascii="Times New Roman" w:hAnsi="Times New Roman"/>
            <w:sz w:val="28"/>
            <w:szCs w:val="28"/>
          </w:rPr>
          <w:t>https://youtube.com/live/b29Wygj8FzY</w:t>
        </w:r>
        <w:r w:rsidR="002166FE" w:rsidRPr="0053099B">
          <w:rPr>
            <w:rStyle w:val="a3"/>
            <w:rFonts w:ascii="Times New Roman" w:hAnsi="Times New Roman"/>
            <w:sz w:val="28"/>
            <w:szCs w:val="28"/>
          </w:rPr>
          <w:t>?</w:t>
        </w:r>
        <w:r w:rsidR="002166FE" w:rsidRPr="0053099B">
          <w:rPr>
            <w:rStyle w:val="a3"/>
            <w:rFonts w:ascii="Times New Roman" w:hAnsi="Times New Roman"/>
            <w:sz w:val="28"/>
            <w:szCs w:val="28"/>
          </w:rPr>
          <w:t>feature=share</w:t>
        </w:r>
      </w:hyperlink>
      <w:r w:rsidR="002166FE">
        <w:rPr>
          <w:rFonts w:ascii="Times New Roman" w:hAnsi="Times New Roman"/>
          <w:sz w:val="28"/>
          <w:szCs w:val="28"/>
        </w:rPr>
        <w:t xml:space="preserve"> </w:t>
      </w:r>
    </w:p>
    <w:p w14:paraId="75BF9250" w14:textId="77777777" w:rsidR="00BF307A" w:rsidRPr="00AF4FE5" w:rsidRDefault="00BF307A" w:rsidP="00C74B11">
      <w:pPr>
        <w:spacing w:after="0" w:line="240" w:lineRule="auto"/>
        <w:ind w:firstLine="709"/>
        <w:rPr>
          <w:sz w:val="28"/>
          <w:szCs w:val="28"/>
        </w:rPr>
      </w:pPr>
    </w:p>
    <w:p w14:paraId="515D0458" w14:textId="77777777" w:rsidR="00BF307A" w:rsidRPr="00AF4FE5" w:rsidRDefault="00BF307A" w:rsidP="00C74B11">
      <w:pPr>
        <w:spacing w:after="0" w:line="240" w:lineRule="auto"/>
        <w:ind w:firstLine="709"/>
        <w:rPr>
          <w:sz w:val="28"/>
          <w:szCs w:val="28"/>
        </w:rPr>
      </w:pPr>
    </w:p>
    <w:p w14:paraId="787C726A" w14:textId="77777777" w:rsidR="00BF307A" w:rsidRPr="00AF4FE5" w:rsidRDefault="00BF307A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BF307A" w:rsidRPr="00AF4FE5" w:rsidSect="00606099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945A" w14:textId="77777777" w:rsidR="007614F7" w:rsidRDefault="007614F7" w:rsidP="00606099">
      <w:pPr>
        <w:spacing w:after="0" w:line="240" w:lineRule="auto"/>
      </w:pPr>
      <w:r>
        <w:separator/>
      </w:r>
    </w:p>
  </w:endnote>
  <w:endnote w:type="continuationSeparator" w:id="0">
    <w:p w14:paraId="38A113FA" w14:textId="77777777" w:rsidR="007614F7" w:rsidRDefault="007614F7" w:rsidP="0060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9FEBD" w14:textId="77777777" w:rsidR="007614F7" w:rsidRDefault="007614F7" w:rsidP="00606099">
      <w:pPr>
        <w:spacing w:after="0" w:line="240" w:lineRule="auto"/>
      </w:pPr>
      <w:r>
        <w:separator/>
      </w:r>
    </w:p>
  </w:footnote>
  <w:footnote w:type="continuationSeparator" w:id="0">
    <w:p w14:paraId="4C80A14E" w14:textId="77777777" w:rsidR="007614F7" w:rsidRDefault="007614F7" w:rsidP="0060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978086"/>
      <w:docPartObj>
        <w:docPartGallery w:val="Page Numbers (Top of Page)"/>
        <w:docPartUnique/>
      </w:docPartObj>
    </w:sdtPr>
    <w:sdtEndPr/>
    <w:sdtContent>
      <w:p w14:paraId="01A4063B" w14:textId="77777777" w:rsidR="00606099" w:rsidRDefault="007577B6">
        <w:pPr>
          <w:pStyle w:val="a6"/>
          <w:jc w:val="center"/>
        </w:pPr>
        <w:r w:rsidRPr="00606099">
          <w:rPr>
            <w:rFonts w:ascii="Times New Roman" w:hAnsi="Times New Roman"/>
            <w:sz w:val="24"/>
          </w:rPr>
          <w:fldChar w:fldCharType="begin"/>
        </w:r>
        <w:r w:rsidR="00606099" w:rsidRPr="00606099">
          <w:rPr>
            <w:rFonts w:ascii="Times New Roman" w:hAnsi="Times New Roman"/>
            <w:sz w:val="24"/>
          </w:rPr>
          <w:instrText>PAGE   \* MERGEFORMAT</w:instrText>
        </w:r>
        <w:r w:rsidRPr="00606099">
          <w:rPr>
            <w:rFonts w:ascii="Times New Roman" w:hAnsi="Times New Roman"/>
            <w:sz w:val="24"/>
          </w:rPr>
          <w:fldChar w:fldCharType="separate"/>
        </w:r>
        <w:r w:rsidR="002D71E9">
          <w:rPr>
            <w:rFonts w:ascii="Times New Roman" w:hAnsi="Times New Roman"/>
            <w:noProof/>
            <w:sz w:val="24"/>
          </w:rPr>
          <w:t>2</w:t>
        </w:r>
        <w:r w:rsidRPr="00606099">
          <w:rPr>
            <w:rFonts w:ascii="Times New Roman" w:hAnsi="Times New Roman"/>
            <w:sz w:val="24"/>
          </w:rPr>
          <w:fldChar w:fldCharType="end"/>
        </w:r>
      </w:p>
    </w:sdtContent>
  </w:sdt>
  <w:p w14:paraId="0C8FA49B" w14:textId="77777777" w:rsidR="00606099" w:rsidRDefault="006060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51F8"/>
    <w:multiLevelType w:val="hybridMultilevel"/>
    <w:tmpl w:val="EBE093D6"/>
    <w:lvl w:ilvl="0" w:tplc="5B24D020">
      <w:start w:val="1"/>
      <w:numFmt w:val="decimal"/>
      <w:lvlText w:val="%1."/>
      <w:lvlJc w:val="left"/>
      <w:pPr>
        <w:ind w:left="1347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30"/>
    <w:rsid w:val="00026BAD"/>
    <w:rsid w:val="00034492"/>
    <w:rsid w:val="00065939"/>
    <w:rsid w:val="000A0D69"/>
    <w:rsid w:val="000F6FCE"/>
    <w:rsid w:val="00121E9F"/>
    <w:rsid w:val="001356C3"/>
    <w:rsid w:val="0014227D"/>
    <w:rsid w:val="00164030"/>
    <w:rsid w:val="00192728"/>
    <w:rsid w:val="001D20F3"/>
    <w:rsid w:val="00211FCC"/>
    <w:rsid w:val="002166FE"/>
    <w:rsid w:val="002762AE"/>
    <w:rsid w:val="00290192"/>
    <w:rsid w:val="002A117F"/>
    <w:rsid w:val="002C486C"/>
    <w:rsid w:val="002D71E9"/>
    <w:rsid w:val="00303B68"/>
    <w:rsid w:val="00334D7D"/>
    <w:rsid w:val="003454D5"/>
    <w:rsid w:val="00345EA3"/>
    <w:rsid w:val="00361B23"/>
    <w:rsid w:val="00393DF3"/>
    <w:rsid w:val="003A7842"/>
    <w:rsid w:val="003D09D8"/>
    <w:rsid w:val="00405FC9"/>
    <w:rsid w:val="00447EEF"/>
    <w:rsid w:val="004D4103"/>
    <w:rsid w:val="004F77C6"/>
    <w:rsid w:val="00511ABC"/>
    <w:rsid w:val="005750F5"/>
    <w:rsid w:val="005E30DC"/>
    <w:rsid w:val="00606099"/>
    <w:rsid w:val="00606188"/>
    <w:rsid w:val="00616B42"/>
    <w:rsid w:val="006201BB"/>
    <w:rsid w:val="00664F44"/>
    <w:rsid w:val="0069077C"/>
    <w:rsid w:val="006A39CB"/>
    <w:rsid w:val="006B48E5"/>
    <w:rsid w:val="007119B7"/>
    <w:rsid w:val="007167FF"/>
    <w:rsid w:val="00753DA0"/>
    <w:rsid w:val="00756351"/>
    <w:rsid w:val="007577B6"/>
    <w:rsid w:val="007614F7"/>
    <w:rsid w:val="007B2FD2"/>
    <w:rsid w:val="007C0E1C"/>
    <w:rsid w:val="00853361"/>
    <w:rsid w:val="00871BA7"/>
    <w:rsid w:val="00891476"/>
    <w:rsid w:val="00895899"/>
    <w:rsid w:val="008B3E6C"/>
    <w:rsid w:val="008E28CA"/>
    <w:rsid w:val="009062F0"/>
    <w:rsid w:val="00917FE3"/>
    <w:rsid w:val="009453B3"/>
    <w:rsid w:val="009A2238"/>
    <w:rsid w:val="00A35A00"/>
    <w:rsid w:val="00A46243"/>
    <w:rsid w:val="00AF4FE5"/>
    <w:rsid w:val="00B13372"/>
    <w:rsid w:val="00B50306"/>
    <w:rsid w:val="00BA0F97"/>
    <w:rsid w:val="00BF307A"/>
    <w:rsid w:val="00BF48DA"/>
    <w:rsid w:val="00C13027"/>
    <w:rsid w:val="00C26BFB"/>
    <w:rsid w:val="00C47DB7"/>
    <w:rsid w:val="00C65092"/>
    <w:rsid w:val="00C74B11"/>
    <w:rsid w:val="00C94A3A"/>
    <w:rsid w:val="00CA6FDF"/>
    <w:rsid w:val="00CC5DD2"/>
    <w:rsid w:val="00D15600"/>
    <w:rsid w:val="00D3202D"/>
    <w:rsid w:val="00D4350E"/>
    <w:rsid w:val="00D504AD"/>
    <w:rsid w:val="00DB42AA"/>
    <w:rsid w:val="00E8408D"/>
    <w:rsid w:val="00EA2866"/>
    <w:rsid w:val="00EA42F2"/>
    <w:rsid w:val="00ED70CC"/>
    <w:rsid w:val="00F033C7"/>
    <w:rsid w:val="00F50283"/>
    <w:rsid w:val="00F65D9C"/>
    <w:rsid w:val="00F65E53"/>
    <w:rsid w:val="00FA11FD"/>
    <w:rsid w:val="00FF1935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F513"/>
  <w15:docId w15:val="{F40B9BCF-3B4F-41E5-B173-65A5CD7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09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099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4B1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F307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166F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16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b29Wygj8FzY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12</cp:revision>
  <cp:lastPrinted>2024-11-26T05:48:00Z</cp:lastPrinted>
  <dcterms:created xsi:type="dcterms:W3CDTF">2024-11-20T18:57:00Z</dcterms:created>
  <dcterms:modified xsi:type="dcterms:W3CDTF">2024-11-28T11:21:00Z</dcterms:modified>
</cp:coreProperties>
</file>