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E2" w:rsidRDefault="00EF3EE2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«Абылай хан атындағы 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Қ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азақ халықаралық қатынастар және ә</w:t>
      </w:r>
      <w:r w:rsidR="00D17AE4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лем тілдері университеті» АҚ-да </w:t>
      </w:r>
      <w:r w:rsidR="00645D71" w:rsidRPr="00645D71">
        <w:rPr>
          <w:rFonts w:ascii="Times New Roman" w:hAnsi="Times New Roman" w:cs="Times New Roman"/>
          <w:bCs/>
          <w:sz w:val="24"/>
          <w:szCs w:val="20"/>
          <w:lang w:val="kk-KZ"/>
        </w:rPr>
        <w:t>«6D021000 – Шетел филологиясы»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мамандығы бойынша философия докторы (PhD) дәрежесін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алу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үшін ұсынылған </w:t>
      </w:r>
      <w:r w:rsidR="00645D71" w:rsidRPr="00645D71">
        <w:rPr>
          <w:rFonts w:ascii="Times New Roman" w:hAnsi="Times New Roman" w:cs="Times New Roman"/>
          <w:b/>
          <w:sz w:val="24"/>
          <w:szCs w:val="20"/>
          <w:lang w:val="kk-KZ"/>
        </w:rPr>
        <w:t xml:space="preserve">Курманбаева Даметкен Тюлевтаевнаның </w:t>
      </w:r>
      <w:r w:rsidR="00645D71" w:rsidRPr="00645D71">
        <w:rPr>
          <w:rFonts w:ascii="Times New Roman" w:hAnsi="Times New Roman" w:cs="Times New Roman"/>
          <w:bCs/>
          <w:sz w:val="24"/>
          <w:szCs w:val="20"/>
          <w:lang w:val="kk-KZ"/>
        </w:rPr>
        <w:t>«Когнитивная основа реализации жанровых признаков романа (на примере произведений Кадзуо Исигуро «Never Let Me Go» и «The Buried Giant»)»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тақырыбындағы диссертациясын қорғау туралы ақпарат.</w:t>
      </w:r>
    </w:p>
    <w:p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Диссертацияны ұсыну формасы: диссертациялық жұмыс.</w:t>
      </w:r>
    </w:p>
    <w:p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Қорғау тілі: </w:t>
      </w:r>
      <w:r w:rsidR="003A65F2">
        <w:rPr>
          <w:rFonts w:ascii="Times New Roman" w:hAnsi="Times New Roman" w:cs="Times New Roman"/>
          <w:bCs/>
          <w:sz w:val="24"/>
          <w:szCs w:val="20"/>
          <w:lang w:val="kk-KZ"/>
        </w:rPr>
        <w:t>орыс</w:t>
      </w:r>
    </w:p>
    <w:p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Диссертация 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="00503EA9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Абылай хан атындағы 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Қ</w:t>
      </w:r>
      <w:r w:rsidR="00503EA9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азақ халықаралық қатынастар және әлем тілдері университеті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»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АҚ 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="00645D71">
        <w:rPr>
          <w:rFonts w:ascii="Times New Roman" w:hAnsi="Times New Roman" w:cs="Times New Roman"/>
          <w:bCs/>
          <w:sz w:val="24"/>
          <w:szCs w:val="20"/>
          <w:lang w:val="kk-KZ"/>
        </w:rPr>
        <w:t>Шетел филология</w:t>
      </w:r>
      <w:r w:rsidR="00D17AE4">
        <w:rPr>
          <w:rFonts w:ascii="Times New Roman" w:hAnsi="Times New Roman" w:cs="Times New Roman"/>
          <w:bCs/>
          <w:sz w:val="24"/>
          <w:szCs w:val="20"/>
          <w:lang w:val="kk-KZ"/>
        </w:rPr>
        <w:t>сы</w:t>
      </w:r>
      <w:r w:rsidR="00645D71">
        <w:rPr>
          <w:rFonts w:ascii="Times New Roman" w:hAnsi="Times New Roman" w:cs="Times New Roman"/>
          <w:bCs/>
          <w:sz w:val="24"/>
          <w:szCs w:val="20"/>
          <w:lang w:val="kk-KZ"/>
        </w:rPr>
        <w:t>ның теориясы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»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кафедрасын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да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орындалды.</w:t>
      </w:r>
    </w:p>
    <w:p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/>
          <w:sz w:val="24"/>
          <w:szCs w:val="20"/>
          <w:lang w:val="kk-KZ"/>
        </w:rPr>
        <w:t>Ғылыми кеңесшілер:</w:t>
      </w:r>
    </w:p>
    <w:p w:rsidR="00351C00" w:rsidRPr="003A207E" w:rsidRDefault="00645D71" w:rsidP="003A20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Жумагулова Батима Садыковна</w:t>
      </w:r>
      <w:r w:rsidR="003A207E" w:rsidRPr="003A207E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="00351C00" w:rsidRPr="003A207E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– </w:t>
      </w:r>
      <w:r w:rsidR="00A448D6" w:rsidRPr="003A207E">
        <w:rPr>
          <w:rFonts w:ascii="Times New Roman" w:hAnsi="Times New Roman" w:cs="Times New Roman"/>
          <w:bCs/>
          <w:sz w:val="24"/>
          <w:szCs w:val="20"/>
          <w:lang w:val="kk-KZ"/>
        </w:rPr>
        <w:t>филология</w:t>
      </w:r>
      <w:r w:rsidR="00351C00" w:rsidRPr="003A207E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ғылымдарының </w:t>
      </w:r>
      <w:r>
        <w:rPr>
          <w:rFonts w:ascii="Times New Roman" w:hAnsi="Times New Roman" w:cs="Times New Roman"/>
          <w:bCs/>
          <w:sz w:val="24"/>
          <w:szCs w:val="20"/>
          <w:lang w:val="kk-KZ"/>
        </w:rPr>
        <w:t>кандидаты</w:t>
      </w:r>
      <w:r w:rsidR="00351C00" w:rsidRPr="003A207E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, </w:t>
      </w:r>
      <w:r w:rsidR="00270551">
        <w:rPr>
          <w:rFonts w:ascii="Times New Roman" w:hAnsi="Times New Roman" w:cs="Times New Roman"/>
          <w:bCs/>
          <w:sz w:val="24"/>
          <w:szCs w:val="20"/>
          <w:lang w:val="kk-KZ"/>
        </w:rPr>
        <w:t>Абылай хан атындағы Қ</w:t>
      </w:r>
      <w:r w:rsidR="00A448D6" w:rsidRPr="003A207E">
        <w:rPr>
          <w:rFonts w:ascii="Times New Roman" w:hAnsi="Times New Roman" w:cs="Times New Roman"/>
          <w:bCs/>
          <w:sz w:val="24"/>
          <w:szCs w:val="20"/>
          <w:lang w:val="kk-KZ"/>
        </w:rPr>
        <w:t>азақ халықаралық қатынастар және әлем тілдері университеті</w:t>
      </w:r>
      <w:r>
        <w:rPr>
          <w:rFonts w:ascii="Times New Roman" w:hAnsi="Times New Roman" w:cs="Times New Roman"/>
          <w:bCs/>
          <w:sz w:val="24"/>
          <w:szCs w:val="20"/>
          <w:lang w:val="kk-KZ"/>
        </w:rPr>
        <w:t>нің профессоры</w:t>
      </w:r>
      <w:r w:rsidR="00270551">
        <w:rPr>
          <w:rFonts w:ascii="Times New Roman" w:hAnsi="Times New Roman" w:cs="Times New Roman"/>
          <w:bCs/>
          <w:sz w:val="24"/>
          <w:szCs w:val="20"/>
          <w:lang w:val="kk-KZ"/>
        </w:rPr>
        <w:t>.</w:t>
      </w:r>
      <w:r w:rsidR="00CF2BFC" w:rsidRPr="003A207E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</w:t>
      </w:r>
      <w:r w:rsidR="00270551">
        <w:rPr>
          <w:rFonts w:ascii="Times New Roman" w:hAnsi="Times New Roman" w:cs="Times New Roman"/>
          <w:bCs/>
          <w:sz w:val="24"/>
          <w:szCs w:val="20"/>
          <w:lang w:val="kk-KZ"/>
        </w:rPr>
        <w:t>(</w:t>
      </w:r>
      <w:r w:rsidR="00CF2BFC" w:rsidRPr="003A207E">
        <w:rPr>
          <w:rFonts w:ascii="Times New Roman" w:hAnsi="Times New Roman" w:cs="Times New Roman"/>
          <w:bCs/>
          <w:sz w:val="24"/>
          <w:szCs w:val="20"/>
          <w:lang w:val="kk-KZ"/>
        </w:rPr>
        <w:t>Алматы қ</w:t>
      </w:r>
      <w:r w:rsidR="00351C00" w:rsidRPr="003A207E">
        <w:rPr>
          <w:rFonts w:ascii="Times New Roman" w:hAnsi="Times New Roman" w:cs="Times New Roman"/>
          <w:bCs/>
          <w:sz w:val="24"/>
          <w:szCs w:val="20"/>
          <w:lang w:val="kk-KZ"/>
        </w:rPr>
        <w:t>.</w:t>
      </w:r>
      <w:r w:rsidR="00CF2BFC" w:rsidRPr="003A207E">
        <w:rPr>
          <w:rFonts w:ascii="Times New Roman" w:hAnsi="Times New Roman" w:cs="Times New Roman"/>
          <w:bCs/>
          <w:sz w:val="24"/>
          <w:szCs w:val="20"/>
          <w:lang w:val="kk-KZ"/>
        </w:rPr>
        <w:t>, Қазақстан</w:t>
      </w:r>
      <w:r w:rsidR="00270551">
        <w:rPr>
          <w:rFonts w:ascii="Times New Roman" w:hAnsi="Times New Roman" w:cs="Times New Roman"/>
          <w:bCs/>
          <w:sz w:val="24"/>
          <w:szCs w:val="20"/>
          <w:lang w:val="kk-KZ"/>
        </w:rPr>
        <w:t>)</w:t>
      </w:r>
    </w:p>
    <w:p w:rsidR="00A448D6" w:rsidRPr="00A36856" w:rsidRDefault="00645D71" w:rsidP="002F3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Болдырев Николай Николаевич</w:t>
      </w:r>
      <w:r w:rsidR="003A207E" w:rsidRPr="00D17AE4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="00A448D6" w:rsidRPr="003A207E">
        <w:rPr>
          <w:rFonts w:ascii="Times New Roman" w:hAnsi="Times New Roman" w:cs="Times New Roman"/>
          <w:sz w:val="24"/>
          <w:szCs w:val="20"/>
          <w:lang w:val="kk-KZ"/>
        </w:rPr>
        <w:t xml:space="preserve">– филология ғылымдарының докторы, </w:t>
      </w:r>
      <w:r w:rsidR="003A65F2" w:rsidRPr="003A207E">
        <w:rPr>
          <w:rFonts w:ascii="Times New Roman" w:hAnsi="Times New Roman" w:cs="Times New Roman"/>
          <w:sz w:val="24"/>
          <w:szCs w:val="20"/>
          <w:lang w:val="kk-KZ"/>
        </w:rPr>
        <w:t>профессор</w:t>
      </w:r>
      <w:r w:rsidR="00A448D6" w:rsidRPr="003A207E">
        <w:rPr>
          <w:rFonts w:ascii="Times New Roman" w:hAnsi="Times New Roman" w:cs="Times New Roman"/>
          <w:sz w:val="24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0"/>
          <w:lang w:val="kk-KZ"/>
        </w:rPr>
        <w:t>Г.Р. Державин атындағы Тамбов мемлекеттік университеті</w:t>
      </w:r>
      <w:r w:rsidR="00270551">
        <w:rPr>
          <w:rFonts w:ascii="Times New Roman" w:hAnsi="Times New Roman" w:cs="Times New Roman"/>
          <w:sz w:val="24"/>
          <w:szCs w:val="20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0"/>
          <w:lang w:val="kk-KZ"/>
        </w:rPr>
        <w:t>Тамбов</w:t>
      </w:r>
      <w:r w:rsidR="003A65F2" w:rsidRPr="003A207E">
        <w:rPr>
          <w:rFonts w:ascii="Times New Roman" w:hAnsi="Times New Roman" w:cs="Times New Roman"/>
          <w:sz w:val="24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0"/>
          <w:lang w:val="kk-KZ"/>
        </w:rPr>
        <w:t>Ресей</w:t>
      </w:r>
      <w:r w:rsidR="00270551">
        <w:rPr>
          <w:rFonts w:ascii="Times New Roman" w:hAnsi="Times New Roman" w:cs="Times New Roman"/>
          <w:sz w:val="24"/>
          <w:szCs w:val="20"/>
          <w:lang w:val="kk-KZ"/>
        </w:rPr>
        <w:t>).</w:t>
      </w:r>
    </w:p>
    <w:p w:rsidR="00754926" w:rsidRPr="006E2B84" w:rsidRDefault="00754926" w:rsidP="00754926">
      <w:pPr>
        <w:pStyle w:val="ac"/>
        <w:ind w:firstLine="567"/>
        <w:jc w:val="both"/>
        <w:rPr>
          <w:b/>
          <w:sz w:val="24"/>
          <w:lang w:val="kk-KZ"/>
        </w:rPr>
      </w:pPr>
      <w:r w:rsidRPr="006E2B84">
        <w:rPr>
          <w:b/>
          <w:sz w:val="24"/>
          <w:lang w:val="kk-KZ"/>
        </w:rPr>
        <w:t>Рецензенттер:</w:t>
      </w:r>
    </w:p>
    <w:p w:rsidR="00645D71" w:rsidRPr="00645D71" w:rsidRDefault="00645D71" w:rsidP="00645D71">
      <w:pPr>
        <w:pStyle w:val="ac"/>
        <w:ind w:firstLine="567"/>
        <w:jc w:val="both"/>
        <w:rPr>
          <w:sz w:val="24"/>
          <w:lang w:val="kk-KZ"/>
        </w:rPr>
      </w:pPr>
      <w:r w:rsidRPr="00645D71">
        <w:rPr>
          <w:sz w:val="24"/>
          <w:lang w:val="kk-KZ"/>
        </w:rPr>
        <w:t>Исина Гаухар Иликешевна – филология ғылымд</w:t>
      </w:r>
      <w:r>
        <w:rPr>
          <w:sz w:val="24"/>
          <w:lang w:val="kk-KZ"/>
        </w:rPr>
        <w:t>арының докторы, профессор, Е.А. </w:t>
      </w:r>
      <w:r w:rsidRPr="00645D71">
        <w:rPr>
          <w:sz w:val="24"/>
          <w:lang w:val="kk-KZ"/>
        </w:rPr>
        <w:t>Бөкетов атындағы Қарағанды университеті, Қарағанды қ., Қазақстан (мамандық шифры: «10.02.19 – Тіл теориясы»);</w:t>
      </w:r>
    </w:p>
    <w:p w:rsidR="00645D71" w:rsidRDefault="00645D71" w:rsidP="00645D71">
      <w:pPr>
        <w:pStyle w:val="ac"/>
        <w:ind w:firstLine="567"/>
        <w:jc w:val="both"/>
        <w:rPr>
          <w:sz w:val="24"/>
          <w:lang w:val="kk-KZ"/>
        </w:rPr>
      </w:pPr>
      <w:r w:rsidRPr="00645D71">
        <w:rPr>
          <w:sz w:val="24"/>
          <w:lang w:val="kk-KZ"/>
        </w:rPr>
        <w:t>Монгилева Наталья Викторовна – филология ғыл</w:t>
      </w:r>
      <w:r>
        <w:rPr>
          <w:sz w:val="24"/>
          <w:lang w:val="kk-KZ"/>
        </w:rPr>
        <w:t>ымдарының кандидаты, доцент, А. </w:t>
      </w:r>
      <w:r w:rsidRPr="00645D71">
        <w:rPr>
          <w:sz w:val="24"/>
          <w:lang w:val="kk-KZ"/>
        </w:rPr>
        <w:t>Байтурсынов атындағы Қостанай өңірлік университеті, Қостанай қ., Қазақстан (мамандық шифры: «10.02.19 – Тіл теориясы»).</w:t>
      </w:r>
    </w:p>
    <w:p w:rsidR="00754926" w:rsidRPr="006E2B84" w:rsidRDefault="00754926" w:rsidP="00645D71">
      <w:pPr>
        <w:pStyle w:val="ac"/>
        <w:ind w:firstLine="567"/>
        <w:jc w:val="both"/>
        <w:rPr>
          <w:b/>
          <w:sz w:val="24"/>
          <w:lang w:val="kk-KZ"/>
        </w:rPr>
      </w:pPr>
      <w:r w:rsidRPr="006E2B84">
        <w:rPr>
          <w:b/>
          <w:sz w:val="24"/>
          <w:lang w:val="kk-KZ"/>
        </w:rPr>
        <w:t>Диссертациялық кеңестің уақытша мүшелері:</w:t>
      </w:r>
    </w:p>
    <w:p w:rsidR="00645D71" w:rsidRPr="00645D71" w:rsidRDefault="009D3046" w:rsidP="00645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0"/>
          <w:lang w:val="kk-KZ"/>
        </w:rPr>
        <w:t>Темірболат Алуа Берікбайқызы</w:t>
      </w:r>
      <w:bookmarkStart w:id="0" w:name="_GoBack"/>
      <w:bookmarkEnd w:id="0"/>
      <w:r w:rsidR="00645D71" w:rsidRPr="00645D71">
        <w:rPr>
          <w:rFonts w:ascii="Times New Roman" w:hAnsi="Times New Roman" w:cs="Times New Roman"/>
          <w:sz w:val="24"/>
          <w:szCs w:val="20"/>
          <w:lang w:val="kk-KZ"/>
        </w:rPr>
        <w:t xml:space="preserve"> – филология ғылымдарының докторы, профессор, әл-Фараби атындағы Қазақ Ұлттық университеті, Алматы қ., Қазақстан (мамандық шифры: «10.02.18 – Әдебиет теориясы, мәтінтану»);</w:t>
      </w:r>
    </w:p>
    <w:p w:rsidR="00645D71" w:rsidRPr="00645D71" w:rsidRDefault="00645D71" w:rsidP="00645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  <w:lang w:val="kk-KZ"/>
        </w:rPr>
      </w:pPr>
      <w:r w:rsidRPr="00645D71">
        <w:rPr>
          <w:rFonts w:ascii="Times New Roman" w:hAnsi="Times New Roman" w:cs="Times New Roman"/>
          <w:sz w:val="24"/>
          <w:szCs w:val="20"/>
          <w:lang w:val="kk-KZ"/>
        </w:rPr>
        <w:t xml:space="preserve">Карбозова Гульнара Кумисбековна – филология ғылымдарының кандидаты, доцент, М.Әуезов атындағы Оңтүстік Қазақстан университеті, Шымкент қ., Казахстан (мамандық шифры: «10.02.20 – Салыстырмалы-тарихи, типологиялық және салғастырмалы тіл білімі»); </w:t>
      </w:r>
    </w:p>
    <w:p w:rsidR="00356F7B" w:rsidRDefault="00645D71" w:rsidP="00645D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645D71">
        <w:rPr>
          <w:rFonts w:ascii="Times New Roman" w:hAnsi="Times New Roman" w:cs="Times New Roman"/>
          <w:sz w:val="24"/>
          <w:szCs w:val="20"/>
          <w:lang w:val="kk-KZ"/>
        </w:rPr>
        <w:t>Оспанова Жанна Толюбаевна – PhD, Еуразиялық гуманитарлық институтының доценті, Астана қ., Қазақстан (мамандық шифры: «6D021000-Шетел филологиясы»).</w:t>
      </w:r>
    </w:p>
    <w:p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Қорғау</w:t>
      </w:r>
      <w:r w:rsidR="00645D71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2022 жылы 23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</w:t>
      </w:r>
      <w:r w:rsidR="00645D71">
        <w:rPr>
          <w:rFonts w:ascii="Times New Roman" w:hAnsi="Times New Roman" w:cs="Times New Roman"/>
          <w:bCs/>
          <w:sz w:val="24"/>
          <w:szCs w:val="20"/>
          <w:lang w:val="kk-KZ"/>
        </w:rPr>
        <w:t>желтоқсан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, сағат </w:t>
      </w:r>
      <w:r w:rsidRPr="003B0D41">
        <w:rPr>
          <w:rFonts w:ascii="Times New Roman" w:hAnsi="Times New Roman" w:cs="Times New Roman"/>
          <w:bCs/>
          <w:sz w:val="24"/>
          <w:szCs w:val="20"/>
          <w:lang w:val="kk-KZ"/>
        </w:rPr>
        <w:t>1</w:t>
      </w:r>
      <w:r w:rsidR="009E0762" w:rsidRPr="003B0D41">
        <w:rPr>
          <w:rFonts w:ascii="Times New Roman" w:hAnsi="Times New Roman" w:cs="Times New Roman"/>
          <w:bCs/>
          <w:sz w:val="24"/>
          <w:szCs w:val="20"/>
          <w:lang w:val="kk-KZ"/>
        </w:rPr>
        <w:t>1</w:t>
      </w:r>
      <w:r w:rsidRPr="003B0D41">
        <w:rPr>
          <w:rFonts w:ascii="Times New Roman" w:hAnsi="Times New Roman" w:cs="Times New Roman"/>
          <w:bCs/>
          <w:sz w:val="24"/>
          <w:szCs w:val="20"/>
          <w:lang w:val="kk-KZ"/>
        </w:rPr>
        <w:t>:00-де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6D0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21000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–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Шетел филоло</w:t>
      </w:r>
      <w:r w:rsidR="00CF2BFC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г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иясы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», </w:t>
      </w:r>
      <w:r w:rsidR="005E1C73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6D0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20700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–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Аударма ісі</w:t>
      </w:r>
      <w:r w:rsidR="00270551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» 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мамандықтары бойынша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«Абылай хан атындағы 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Қ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азақ халықаралық қатынастар және әлем тілдері университеті» АҚ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-да диссертациялық кеңесте аралас форматта өтеді.</w:t>
      </w:r>
    </w:p>
    <w:p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Мекен-жайы: 0500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22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, Алматы қаласы, М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 w:eastAsia="zh-CN"/>
        </w:rPr>
        <w:t>ұратбаев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көшесі,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200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,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1 оқу ғимараты, </w:t>
      </w:r>
      <w:r w:rsidR="00645D71">
        <w:rPr>
          <w:rFonts w:ascii="Times New Roman" w:hAnsi="Times New Roman" w:cs="Times New Roman"/>
          <w:bCs/>
          <w:sz w:val="24"/>
          <w:szCs w:val="20"/>
          <w:lang w:val="kk-KZ"/>
        </w:rPr>
        <w:t>№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108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дәрісхана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.</w:t>
      </w:r>
    </w:p>
    <w:p w:rsidR="002F34B1" w:rsidRPr="00DD0E99" w:rsidRDefault="00D17AE4" w:rsidP="004B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  <w:lang w:val="kk-KZ"/>
        </w:rPr>
        <w:t>Сайт</w:t>
      </w:r>
      <w:r w:rsidR="00351C00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: </w:t>
      </w:r>
      <w:hyperlink r:id="rId6" w:history="1">
        <w:r w:rsidR="00754926" w:rsidRPr="00754926">
          <w:rPr>
            <w:rStyle w:val="a5"/>
            <w:rFonts w:ascii="Times New Roman" w:hAnsi="Times New Roman" w:cs="Times New Roman"/>
            <w:sz w:val="24"/>
          </w:rPr>
          <w:t>http://dissovet.ablaikhan.kz/</w:t>
        </w:r>
      </w:hyperlink>
      <w:r w:rsidR="00754926" w:rsidRPr="00754926">
        <w:rPr>
          <w:sz w:val="24"/>
        </w:rPr>
        <w:t xml:space="preserve"> </w:t>
      </w:r>
    </w:p>
    <w:p w:rsidR="00BA2FA4" w:rsidRPr="004B0C86" w:rsidRDefault="00A32BD7" w:rsidP="004B0C86">
      <w:pPr>
        <w:spacing w:line="256" w:lineRule="auto"/>
        <w:ind w:firstLine="567"/>
        <w:rPr>
          <w:rFonts w:ascii="Times New Roman" w:eastAsia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0"/>
          <w:lang w:val="kk-KZ"/>
        </w:rPr>
        <w:t>Онлайн-отырыстың сілтемесі</w:t>
      </w:r>
      <w:r w:rsidRPr="003A65F2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B5577" w:rsidRPr="003A65F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B0C86" w:rsidRPr="00F11F69">
          <w:rPr>
            <w:rStyle w:val="a5"/>
            <w:rFonts w:ascii="Times New Roman" w:hAnsi="Times New Roman" w:cs="Times New Roman"/>
          </w:rPr>
          <w:t>https://youtu.be/CWs0c4Pg8dM</w:t>
        </w:r>
      </w:hyperlink>
      <w:r w:rsidR="004B0C86">
        <w:rPr>
          <w:rFonts w:ascii="Times New Roman" w:hAnsi="Times New Roman" w:cs="Times New Roman"/>
          <w:lang w:val="kk-KZ"/>
        </w:rPr>
        <w:t xml:space="preserve"> </w:t>
      </w:r>
    </w:p>
    <w:sectPr w:rsidR="00BA2FA4" w:rsidRPr="004B0C86" w:rsidSect="004B0C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73" w:rsidRDefault="006C0473" w:rsidP="00A4133B">
      <w:pPr>
        <w:spacing w:after="0" w:line="240" w:lineRule="auto"/>
      </w:pPr>
      <w:r>
        <w:separator/>
      </w:r>
    </w:p>
  </w:endnote>
  <w:endnote w:type="continuationSeparator" w:id="0">
    <w:p w:rsidR="006C0473" w:rsidRDefault="006C0473" w:rsidP="00A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73" w:rsidRDefault="006C0473" w:rsidP="00A4133B">
      <w:pPr>
        <w:spacing w:after="0" w:line="240" w:lineRule="auto"/>
      </w:pPr>
      <w:r>
        <w:separator/>
      </w:r>
    </w:p>
  </w:footnote>
  <w:footnote w:type="continuationSeparator" w:id="0">
    <w:p w:rsidR="006C0473" w:rsidRDefault="006C0473" w:rsidP="00A4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9D"/>
    <w:rsid w:val="000002A8"/>
    <w:rsid w:val="000174C5"/>
    <w:rsid w:val="00051EF4"/>
    <w:rsid w:val="00081C64"/>
    <w:rsid w:val="000C3879"/>
    <w:rsid w:val="000D4234"/>
    <w:rsid w:val="000D503B"/>
    <w:rsid w:val="000E100C"/>
    <w:rsid w:val="000F4F0C"/>
    <w:rsid w:val="001631CD"/>
    <w:rsid w:val="00196564"/>
    <w:rsid w:val="001B1AAD"/>
    <w:rsid w:val="001C52BE"/>
    <w:rsid w:val="001D4F2D"/>
    <w:rsid w:val="001E03F3"/>
    <w:rsid w:val="0022044F"/>
    <w:rsid w:val="002457E3"/>
    <w:rsid w:val="00270551"/>
    <w:rsid w:val="00272EB8"/>
    <w:rsid w:val="002C2CE8"/>
    <w:rsid w:val="002E6863"/>
    <w:rsid w:val="002F34B1"/>
    <w:rsid w:val="003069A9"/>
    <w:rsid w:val="00330466"/>
    <w:rsid w:val="00342A33"/>
    <w:rsid w:val="00344294"/>
    <w:rsid w:val="00351C00"/>
    <w:rsid w:val="00356F7B"/>
    <w:rsid w:val="00367AD4"/>
    <w:rsid w:val="003A207E"/>
    <w:rsid w:val="003A65F2"/>
    <w:rsid w:val="003B0D41"/>
    <w:rsid w:val="003D2210"/>
    <w:rsid w:val="003E3FA9"/>
    <w:rsid w:val="003F0497"/>
    <w:rsid w:val="004044FE"/>
    <w:rsid w:val="00425255"/>
    <w:rsid w:val="00465879"/>
    <w:rsid w:val="004822DA"/>
    <w:rsid w:val="00491C15"/>
    <w:rsid w:val="00493C2D"/>
    <w:rsid w:val="004A32EB"/>
    <w:rsid w:val="004B0C86"/>
    <w:rsid w:val="004B1687"/>
    <w:rsid w:val="004C599E"/>
    <w:rsid w:val="00503EA9"/>
    <w:rsid w:val="00523EBA"/>
    <w:rsid w:val="00530696"/>
    <w:rsid w:val="00564C5E"/>
    <w:rsid w:val="0056756C"/>
    <w:rsid w:val="0057655B"/>
    <w:rsid w:val="005868F1"/>
    <w:rsid w:val="005942C7"/>
    <w:rsid w:val="005945BB"/>
    <w:rsid w:val="005A1635"/>
    <w:rsid w:val="005E1C73"/>
    <w:rsid w:val="00622511"/>
    <w:rsid w:val="00637F9E"/>
    <w:rsid w:val="00645D71"/>
    <w:rsid w:val="0065067C"/>
    <w:rsid w:val="006723DC"/>
    <w:rsid w:val="00693E16"/>
    <w:rsid w:val="006A2F10"/>
    <w:rsid w:val="006B5577"/>
    <w:rsid w:val="006C0473"/>
    <w:rsid w:val="006C1810"/>
    <w:rsid w:val="006C3107"/>
    <w:rsid w:val="006F05AC"/>
    <w:rsid w:val="00702470"/>
    <w:rsid w:val="00720C43"/>
    <w:rsid w:val="00740344"/>
    <w:rsid w:val="00754926"/>
    <w:rsid w:val="00767648"/>
    <w:rsid w:val="00780987"/>
    <w:rsid w:val="00781E2E"/>
    <w:rsid w:val="00802193"/>
    <w:rsid w:val="008021D7"/>
    <w:rsid w:val="00810D4F"/>
    <w:rsid w:val="00817830"/>
    <w:rsid w:val="00825E0F"/>
    <w:rsid w:val="008452D8"/>
    <w:rsid w:val="0087472F"/>
    <w:rsid w:val="00875048"/>
    <w:rsid w:val="008F6763"/>
    <w:rsid w:val="008F7B0E"/>
    <w:rsid w:val="00964026"/>
    <w:rsid w:val="00964F31"/>
    <w:rsid w:val="00965C4A"/>
    <w:rsid w:val="009A0676"/>
    <w:rsid w:val="009B6336"/>
    <w:rsid w:val="009D3046"/>
    <w:rsid w:val="009E0762"/>
    <w:rsid w:val="00A32BD7"/>
    <w:rsid w:val="00A36856"/>
    <w:rsid w:val="00A40D14"/>
    <w:rsid w:val="00A4133B"/>
    <w:rsid w:val="00A448D6"/>
    <w:rsid w:val="00A74D83"/>
    <w:rsid w:val="00AA28D7"/>
    <w:rsid w:val="00AA7D98"/>
    <w:rsid w:val="00B10237"/>
    <w:rsid w:val="00B117EE"/>
    <w:rsid w:val="00B11C03"/>
    <w:rsid w:val="00B131AD"/>
    <w:rsid w:val="00B161D7"/>
    <w:rsid w:val="00B3384E"/>
    <w:rsid w:val="00B36D19"/>
    <w:rsid w:val="00B6172C"/>
    <w:rsid w:val="00BA2FA4"/>
    <w:rsid w:val="00BC284D"/>
    <w:rsid w:val="00BC2BC8"/>
    <w:rsid w:val="00BE6589"/>
    <w:rsid w:val="00BF5DA7"/>
    <w:rsid w:val="00C14723"/>
    <w:rsid w:val="00C32C04"/>
    <w:rsid w:val="00C9612F"/>
    <w:rsid w:val="00CA30E5"/>
    <w:rsid w:val="00CB0D7A"/>
    <w:rsid w:val="00CC5DC1"/>
    <w:rsid w:val="00CF2BFC"/>
    <w:rsid w:val="00D17AE4"/>
    <w:rsid w:val="00D51355"/>
    <w:rsid w:val="00D660E7"/>
    <w:rsid w:val="00DA3871"/>
    <w:rsid w:val="00DB6F76"/>
    <w:rsid w:val="00DC7241"/>
    <w:rsid w:val="00DD0E99"/>
    <w:rsid w:val="00E41F40"/>
    <w:rsid w:val="00E54DED"/>
    <w:rsid w:val="00E651E3"/>
    <w:rsid w:val="00E73713"/>
    <w:rsid w:val="00E8501E"/>
    <w:rsid w:val="00EF3EE2"/>
    <w:rsid w:val="00F05CFC"/>
    <w:rsid w:val="00F46723"/>
    <w:rsid w:val="00F56C9D"/>
    <w:rsid w:val="00F76076"/>
    <w:rsid w:val="00FC0EFD"/>
    <w:rsid w:val="00FD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5FD9"/>
  <w15:docId w15:val="{A844AD0C-4D6D-427D-AAB5-861B24D4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0D"/>
  </w:style>
  <w:style w:type="paragraph" w:styleId="2">
    <w:name w:val="heading 2"/>
    <w:basedOn w:val="a"/>
    <w:next w:val="a"/>
    <w:link w:val="20"/>
    <w:unhideWhenUsed/>
    <w:qFormat/>
    <w:rsid w:val="00F56C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C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lock Text"/>
    <w:basedOn w:val="a"/>
    <w:unhideWhenUsed/>
    <w:rsid w:val="00F56C9D"/>
    <w:pPr>
      <w:spacing w:after="0" w:line="240" w:lineRule="auto"/>
      <w:ind w:left="-108" w:right="-109"/>
      <w:jc w:val="center"/>
    </w:pPr>
    <w:rPr>
      <w:rFonts w:ascii="Times New Roman" w:eastAsia="Times New Roman" w:hAnsi="Times New Roman" w:cs="Times New Roman"/>
      <w:sz w:val="21"/>
      <w:szCs w:val="20"/>
    </w:rPr>
  </w:style>
  <w:style w:type="table" w:styleId="a4">
    <w:name w:val="Table Grid"/>
    <w:basedOn w:val="a1"/>
    <w:rsid w:val="00F56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4F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84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133B"/>
  </w:style>
  <w:style w:type="paragraph" w:styleId="aa">
    <w:name w:val="footer"/>
    <w:basedOn w:val="a"/>
    <w:link w:val="ab"/>
    <w:uiPriority w:val="99"/>
    <w:semiHidden/>
    <w:unhideWhenUsed/>
    <w:rsid w:val="00A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133B"/>
  </w:style>
  <w:style w:type="paragraph" w:styleId="ac">
    <w:name w:val="No Spacing"/>
    <w:uiPriority w:val="1"/>
    <w:qFormat/>
    <w:rsid w:val="00754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Ws0c4Pg8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sovet.ablaikhan.k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2022-11-21T09:10:00Z</cp:lastPrinted>
  <dcterms:created xsi:type="dcterms:W3CDTF">2022-11-22T05:52:00Z</dcterms:created>
  <dcterms:modified xsi:type="dcterms:W3CDTF">2022-11-22T05:57:00Z</dcterms:modified>
</cp:coreProperties>
</file>