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72B7" w14:textId="77777777" w:rsidR="00272EB8" w:rsidRDefault="00272EB8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6D52CDD7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1CAF9882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177A802E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51942D17" w14:textId="77777777" w:rsidR="00EF3EE2" w:rsidRDefault="00EF3EE2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C92B707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6384620E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68B29D1B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XSpec="righ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</w:tblGrid>
      <w:tr w:rsidR="00A4133B" w:rsidRPr="00D10416" w14:paraId="6B7DD006" w14:textId="77777777" w:rsidTr="00A4133B">
        <w:tc>
          <w:tcPr>
            <w:tcW w:w="3895" w:type="dxa"/>
          </w:tcPr>
          <w:p w14:paraId="274215D6" w14:textId="77777777" w:rsidR="00A4133B" w:rsidRDefault="00A4133B" w:rsidP="00A4133B">
            <w:pPr>
              <w:rPr>
                <w:b/>
                <w:color w:val="151515"/>
                <w:sz w:val="24"/>
                <w:szCs w:val="24"/>
                <w:lang w:val="kk-KZ"/>
              </w:rPr>
            </w:pPr>
            <w:r w:rsidRPr="00AD157A">
              <w:rPr>
                <w:b/>
                <w:color w:val="151515"/>
                <w:sz w:val="24"/>
                <w:szCs w:val="24"/>
                <w:lang w:val="kk-KZ"/>
              </w:rPr>
              <w:t>Қазақстан Республикасы</w:t>
            </w:r>
            <w:r w:rsidR="00A36856">
              <w:rPr>
                <w:b/>
                <w:color w:val="151515"/>
                <w:sz w:val="24"/>
                <w:szCs w:val="24"/>
                <w:lang w:val="kk-KZ"/>
              </w:rPr>
              <w:t xml:space="preserve"> Ғ</w:t>
            </w:r>
            <w:r>
              <w:rPr>
                <w:b/>
                <w:color w:val="151515"/>
                <w:sz w:val="24"/>
                <w:szCs w:val="24"/>
                <w:lang w:val="kk-KZ"/>
              </w:rPr>
              <w:t xml:space="preserve">ылым </w:t>
            </w:r>
            <w:r w:rsidR="00A36856">
              <w:rPr>
                <w:b/>
                <w:color w:val="151515"/>
                <w:sz w:val="24"/>
                <w:szCs w:val="24"/>
                <w:lang w:val="kk-KZ"/>
              </w:rPr>
              <w:t xml:space="preserve">және жоғары білім </w:t>
            </w:r>
            <w:r>
              <w:rPr>
                <w:b/>
                <w:color w:val="151515"/>
                <w:sz w:val="24"/>
                <w:szCs w:val="24"/>
                <w:lang w:val="kk-KZ"/>
              </w:rPr>
              <w:t>министрлігі</w:t>
            </w:r>
          </w:p>
          <w:p w14:paraId="2D4C8457" w14:textId="77777777" w:rsidR="00A4133B" w:rsidRPr="00AD157A" w:rsidRDefault="00A4133B" w:rsidP="00A4133B">
            <w:pPr>
              <w:rPr>
                <w:b/>
                <w:color w:val="151515"/>
                <w:sz w:val="24"/>
                <w:szCs w:val="24"/>
                <w:lang w:val="kk-KZ"/>
              </w:rPr>
            </w:pPr>
            <w:r w:rsidRPr="00AD157A">
              <w:rPr>
                <w:b/>
                <w:color w:val="151515"/>
                <w:sz w:val="24"/>
                <w:szCs w:val="24"/>
                <w:lang w:val="kk-KZ"/>
              </w:rPr>
              <w:t xml:space="preserve"> Білім және ғылым саласында сапаны қамтамасыз ету комитеті</w:t>
            </w:r>
          </w:p>
        </w:tc>
      </w:tr>
    </w:tbl>
    <w:p w14:paraId="54A26EE3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7684EC47" w14:textId="77777777" w:rsidR="00A4133B" w:rsidRDefault="00A4133B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64695C9F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9133147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05651C0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азақ халықаралық қатынастар және әлем тілдері университеті» АҚ-да </w:t>
      </w:r>
      <w:r w:rsidR="00B11C0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A36856">
        <w:rPr>
          <w:rFonts w:ascii="Times New Roman" w:hAnsi="Times New Roman" w:cs="Times New Roman"/>
          <w:bCs/>
          <w:sz w:val="24"/>
          <w:szCs w:val="20"/>
          <w:lang w:val="kk-KZ"/>
        </w:rPr>
        <w:t>207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A36856">
        <w:rPr>
          <w:rFonts w:ascii="Times New Roman" w:hAnsi="Times New Roman" w:cs="Times New Roman"/>
          <w:bCs/>
          <w:sz w:val="24"/>
          <w:szCs w:val="20"/>
          <w:lang w:val="kk-KZ"/>
        </w:rPr>
        <w:t>Аударма ісі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 мамандығы бойынша философия докторы (PhD) дәрежесін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алу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үшін ұсынылған </w:t>
      </w:r>
      <w:r w:rsidR="00A36856">
        <w:rPr>
          <w:rFonts w:ascii="Times New Roman" w:hAnsi="Times New Roman" w:cs="Times New Roman"/>
          <w:b/>
          <w:sz w:val="24"/>
          <w:szCs w:val="20"/>
          <w:lang w:val="kk-KZ"/>
        </w:rPr>
        <w:t>Алдабергенова Айым Алдабергенқызының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«</w:t>
      </w:r>
      <w:r w:rsidR="003A207E" w:rsidRPr="003A207E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Функциональные и лингвокультурологические аспекты перевода литературы абсурда (на материале п</w:t>
      </w:r>
      <w:r w:rsidR="003A207E" w:rsidRPr="003A207E">
        <w:rPr>
          <w:rFonts w:ascii="Times New Roman" w:hAnsi="Times New Roman" w:cs="Times New Roman"/>
          <w:color w:val="151515"/>
          <w:sz w:val="24"/>
          <w:szCs w:val="20"/>
          <w:lang w:val="kk-KZ"/>
        </w:rPr>
        <w:t>е</w:t>
      </w:r>
      <w:r w:rsidR="003A207E" w:rsidRPr="003A207E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реводов романа Дж. </w:t>
      </w:r>
      <w:r w:rsidR="003A207E" w:rsidRPr="000E100C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Хеллера «Catch-22»)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 тақырыбындағы диссертациясын қорғау туралы ақпарат.</w:t>
      </w:r>
    </w:p>
    <w:p w14:paraId="7A8B0E3C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Диссертацияны ұсыну формасы: диссертациялық жұмыс.</w:t>
      </w:r>
    </w:p>
    <w:p w14:paraId="43AE0BAF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Қорғау тілі: </w:t>
      </w:r>
      <w:r w:rsidR="003A65F2">
        <w:rPr>
          <w:rFonts w:ascii="Times New Roman" w:hAnsi="Times New Roman" w:cs="Times New Roman"/>
          <w:bCs/>
          <w:sz w:val="24"/>
          <w:szCs w:val="20"/>
          <w:lang w:val="kk-KZ"/>
        </w:rPr>
        <w:t>орыс</w:t>
      </w:r>
    </w:p>
    <w:p w14:paraId="07030408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Диссертация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3A207E">
        <w:rPr>
          <w:rFonts w:ascii="Times New Roman" w:hAnsi="Times New Roman" w:cs="Times New Roman"/>
          <w:bCs/>
          <w:sz w:val="24"/>
          <w:szCs w:val="20"/>
          <w:lang w:val="kk-KZ"/>
        </w:rPr>
        <w:t>Аударма және мәдениетаралық коммуникация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кафедрасын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орындалды.</w:t>
      </w:r>
    </w:p>
    <w:p w14:paraId="19BE5703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Ғылыми кеңесшілер:</w:t>
      </w:r>
    </w:p>
    <w:p w14:paraId="361CD918" w14:textId="77777777" w:rsidR="00351C00" w:rsidRPr="003A207E" w:rsidRDefault="00FC0EFD" w:rsidP="003A20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Гиздатов Газинур Габдулла</w:t>
      </w:r>
      <w:r w:rsidR="003A207E" w:rsidRPr="003A207E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вич 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– </w:t>
      </w:r>
      <w:r w:rsidR="00A448D6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филология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ғылымдарының докторы, </w:t>
      </w:r>
      <w:r w:rsidR="00A448D6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профессор, 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«Абылай хан атындағы Қ</w:t>
      </w:r>
      <w:r w:rsidR="00A448D6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="002C2CE8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  <w:r w:rsidR="00CF2BFC" w:rsidRPr="003A207E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(</w:t>
      </w:r>
      <w:r w:rsidR="00CF2BFC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Алматы қ</w:t>
      </w:r>
      <w:r w:rsidR="00351C00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  <w:r w:rsidR="00CF2BFC" w:rsidRPr="003A207E">
        <w:rPr>
          <w:rFonts w:ascii="Times New Roman" w:hAnsi="Times New Roman" w:cs="Times New Roman"/>
          <w:bCs/>
          <w:sz w:val="24"/>
          <w:szCs w:val="20"/>
          <w:lang w:val="kk-KZ"/>
        </w:rPr>
        <w:t>, Қазақстан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>)</w:t>
      </w:r>
    </w:p>
    <w:p w14:paraId="0BC140BE" w14:textId="77777777" w:rsidR="00A448D6" w:rsidRPr="00A36856" w:rsidRDefault="003A207E" w:rsidP="002F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Мурашов Юрий Вадимович </w:t>
      </w:r>
      <w:r w:rsidR="00A448D6" w:rsidRPr="003A207E">
        <w:rPr>
          <w:rFonts w:ascii="Times New Roman" w:hAnsi="Times New Roman" w:cs="Times New Roman"/>
          <w:sz w:val="24"/>
          <w:szCs w:val="20"/>
          <w:lang w:val="kk-KZ"/>
        </w:rPr>
        <w:t xml:space="preserve">– филология ғылымдарының докторы, </w:t>
      </w:r>
      <w:r w:rsidR="003A65F2" w:rsidRPr="003A207E">
        <w:rPr>
          <w:rFonts w:ascii="Times New Roman" w:hAnsi="Times New Roman" w:cs="Times New Roman"/>
          <w:sz w:val="24"/>
          <w:szCs w:val="20"/>
          <w:lang w:val="kk-KZ"/>
        </w:rPr>
        <w:t>профессор</w:t>
      </w:r>
      <w:r w:rsidR="00A448D6" w:rsidRPr="003A207E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 w:rsidRPr="003A207E">
        <w:rPr>
          <w:rFonts w:ascii="Times New Roman" w:hAnsi="Times New Roman" w:cs="Times New Roman"/>
          <w:sz w:val="24"/>
          <w:szCs w:val="20"/>
          <w:lang w:val="kk-KZ"/>
        </w:rPr>
        <w:t>Констанц университеті</w:t>
      </w:r>
      <w:r w:rsidR="00270551">
        <w:rPr>
          <w:rFonts w:ascii="Times New Roman" w:hAnsi="Times New Roman" w:cs="Times New Roman"/>
          <w:sz w:val="24"/>
          <w:szCs w:val="20"/>
          <w:lang w:val="kk-KZ"/>
        </w:rPr>
        <w:t xml:space="preserve"> (</w:t>
      </w:r>
      <w:r w:rsidRPr="003A207E">
        <w:rPr>
          <w:rFonts w:ascii="Times New Roman" w:hAnsi="Times New Roman" w:cs="Times New Roman"/>
          <w:sz w:val="24"/>
          <w:szCs w:val="20"/>
          <w:lang w:val="kk-KZ"/>
        </w:rPr>
        <w:t>Констанц</w:t>
      </w:r>
      <w:r w:rsidR="003A65F2" w:rsidRPr="003A207E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kk-KZ"/>
        </w:rPr>
        <w:t>Германия</w:t>
      </w:r>
      <w:r w:rsidR="00270551">
        <w:rPr>
          <w:rFonts w:ascii="Times New Roman" w:hAnsi="Times New Roman" w:cs="Times New Roman"/>
          <w:sz w:val="24"/>
          <w:szCs w:val="20"/>
          <w:lang w:val="kk-KZ"/>
        </w:rPr>
        <w:t>).</w:t>
      </w:r>
    </w:p>
    <w:p w14:paraId="0FDD7665" w14:textId="77777777" w:rsidR="00754926" w:rsidRPr="006E2B84" w:rsidRDefault="00754926" w:rsidP="00754926">
      <w:pPr>
        <w:pStyle w:val="ac"/>
        <w:ind w:firstLine="567"/>
        <w:jc w:val="both"/>
        <w:rPr>
          <w:b/>
          <w:sz w:val="24"/>
          <w:lang w:val="kk-KZ"/>
        </w:rPr>
      </w:pPr>
      <w:r w:rsidRPr="006E2B84">
        <w:rPr>
          <w:b/>
          <w:sz w:val="24"/>
          <w:lang w:val="kk-KZ"/>
        </w:rPr>
        <w:t>Рецензенттер:</w:t>
      </w:r>
    </w:p>
    <w:p w14:paraId="3E13AB1A" w14:textId="77777777" w:rsidR="00754926" w:rsidRPr="006E2B84" w:rsidRDefault="00754926" w:rsidP="00754926">
      <w:pPr>
        <w:pStyle w:val="ac"/>
        <w:ind w:firstLine="567"/>
        <w:jc w:val="both"/>
        <w:rPr>
          <w:sz w:val="24"/>
          <w:lang w:val="kk-KZ"/>
        </w:rPr>
      </w:pPr>
      <w:r w:rsidRPr="006E2B84">
        <w:rPr>
          <w:sz w:val="24"/>
          <w:lang w:val="kk-KZ"/>
        </w:rPr>
        <w:t xml:space="preserve">Жумабекова Айгуль Казкеновна – филология ғылымдарының докторы, профессор, Абай атындағы </w:t>
      </w:r>
      <w:r w:rsidR="00270551">
        <w:rPr>
          <w:sz w:val="24"/>
          <w:lang w:val="kk-KZ"/>
        </w:rPr>
        <w:t xml:space="preserve">Қазақ Ұлттық </w:t>
      </w:r>
      <w:r w:rsidRPr="006E2B84">
        <w:rPr>
          <w:sz w:val="24"/>
          <w:lang w:val="kk-KZ"/>
        </w:rPr>
        <w:t>педагогикалық университеті, Алматы қ., Қазақстан (мамандық шифры: «10.02.01 – Орыс тілі»</w:t>
      </w:r>
      <w:r>
        <w:rPr>
          <w:sz w:val="24"/>
          <w:lang w:val="kk-KZ"/>
        </w:rPr>
        <w:t>; «10.02.02 – Қазақ тілі»</w:t>
      </w:r>
      <w:r w:rsidR="00270551">
        <w:rPr>
          <w:sz w:val="24"/>
          <w:lang w:val="kk-KZ"/>
        </w:rPr>
        <w:t xml:space="preserve">; </w:t>
      </w:r>
      <w:r w:rsidR="00767648">
        <w:rPr>
          <w:sz w:val="24"/>
          <w:lang w:val="kk-KZ"/>
        </w:rPr>
        <w:t>филология ғылымдары кандидатының мамандық</w:t>
      </w:r>
      <w:r w:rsidR="00270551">
        <w:rPr>
          <w:sz w:val="24"/>
          <w:lang w:val="kk-KZ"/>
        </w:rPr>
        <w:t xml:space="preserve"> шифры: </w:t>
      </w:r>
      <w:r w:rsidR="00270551">
        <w:rPr>
          <w:rFonts w:eastAsia="Times New Roman"/>
          <w:color w:val="151515"/>
          <w:sz w:val="24"/>
          <w:lang w:val="kk-KZ"/>
        </w:rPr>
        <w:t xml:space="preserve">«10.02.20 </w:t>
      </w:r>
      <w:r w:rsidR="00270551">
        <w:rPr>
          <w:sz w:val="24"/>
          <w:lang w:val="kk-KZ"/>
        </w:rPr>
        <w:t>– Салыстырмалы – тарихи, типологиялық, салғастырмалы тіл білімі»</w:t>
      </w:r>
      <w:r w:rsidRPr="006E2B84">
        <w:rPr>
          <w:sz w:val="24"/>
          <w:lang w:val="kk-KZ"/>
        </w:rPr>
        <w:t>).</w:t>
      </w:r>
    </w:p>
    <w:p w14:paraId="1397D6F2" w14:textId="77777777" w:rsidR="00754926" w:rsidRPr="006E2B84" w:rsidRDefault="00754926" w:rsidP="00754926">
      <w:pPr>
        <w:pStyle w:val="ac"/>
        <w:ind w:firstLine="567"/>
        <w:jc w:val="both"/>
        <w:rPr>
          <w:sz w:val="24"/>
          <w:lang w:val="kk-KZ"/>
        </w:rPr>
      </w:pPr>
      <w:r>
        <w:rPr>
          <w:sz w:val="24"/>
          <w:lang w:val="kk-KZ"/>
        </w:rPr>
        <w:t>Жумай Ну</w:t>
      </w:r>
      <w:r w:rsidRPr="006E2B84">
        <w:rPr>
          <w:sz w:val="24"/>
          <w:lang w:val="kk-KZ"/>
        </w:rPr>
        <w:t xml:space="preserve">рмира – PhD, </w:t>
      </w:r>
      <w:r>
        <w:rPr>
          <w:sz w:val="24"/>
          <w:lang w:val="kk-KZ"/>
        </w:rPr>
        <w:t xml:space="preserve">доцент м.а., </w:t>
      </w:r>
      <w:r w:rsidR="00270551">
        <w:rPr>
          <w:sz w:val="24"/>
          <w:lang w:val="kk-KZ"/>
        </w:rPr>
        <w:t>Л.Н. Гумилев атындағы Еуразия Ұ</w:t>
      </w:r>
      <w:r w:rsidRPr="006E2B84">
        <w:rPr>
          <w:sz w:val="24"/>
          <w:lang w:val="kk-KZ"/>
        </w:rPr>
        <w:t xml:space="preserve">лттық университеті, Астана қ., Қазақстан (мамандық шифры: «6D020700 – Аударма ісі»); </w:t>
      </w:r>
    </w:p>
    <w:p w14:paraId="431DB4DE" w14:textId="77777777" w:rsidR="00754926" w:rsidRPr="006E2B84" w:rsidRDefault="00754926" w:rsidP="00754926">
      <w:pPr>
        <w:pStyle w:val="ac"/>
        <w:ind w:firstLine="567"/>
        <w:jc w:val="both"/>
        <w:rPr>
          <w:b/>
          <w:sz w:val="24"/>
          <w:lang w:val="kk-KZ"/>
        </w:rPr>
      </w:pPr>
      <w:r w:rsidRPr="006E2B84">
        <w:rPr>
          <w:b/>
          <w:sz w:val="24"/>
          <w:lang w:val="kk-KZ"/>
        </w:rPr>
        <w:t>Диссертациялық кеңестің уақытша мүшелері:</w:t>
      </w:r>
    </w:p>
    <w:p w14:paraId="65B06FE7" w14:textId="77777777" w:rsidR="00754926" w:rsidRPr="006E2B84" w:rsidRDefault="00754926" w:rsidP="00754926">
      <w:pPr>
        <w:pStyle w:val="ac"/>
        <w:ind w:firstLine="567"/>
        <w:jc w:val="both"/>
        <w:rPr>
          <w:sz w:val="24"/>
          <w:lang w:val="kk-KZ"/>
        </w:rPr>
      </w:pPr>
      <w:r>
        <w:rPr>
          <w:sz w:val="24"/>
          <w:lang w:val="kk-KZ"/>
        </w:rPr>
        <w:t>Сатенова Сериккул</w:t>
      </w:r>
      <w:r w:rsidRPr="006E2B84">
        <w:rPr>
          <w:sz w:val="24"/>
          <w:lang w:val="kk-KZ"/>
        </w:rPr>
        <w:t xml:space="preserve"> Купешбаевна – филология ғылымдарының докторы, профессор,</w:t>
      </w:r>
      <w:r w:rsidR="00270551">
        <w:rPr>
          <w:sz w:val="24"/>
          <w:lang w:val="kk-KZ"/>
        </w:rPr>
        <w:t xml:space="preserve"> Л.Н. Гумилев атындағы Еуразия Ұ</w:t>
      </w:r>
      <w:r w:rsidRPr="006E2B84">
        <w:rPr>
          <w:sz w:val="24"/>
          <w:lang w:val="kk-KZ"/>
        </w:rPr>
        <w:t>лттық университеті, Астана қ., Қазақстан</w:t>
      </w:r>
      <w:r>
        <w:rPr>
          <w:sz w:val="24"/>
          <w:lang w:val="kk-KZ"/>
        </w:rPr>
        <w:t xml:space="preserve"> </w:t>
      </w:r>
      <w:r w:rsidRPr="006E2B84">
        <w:rPr>
          <w:sz w:val="24"/>
          <w:lang w:val="kk-KZ"/>
        </w:rPr>
        <w:t xml:space="preserve">(мамандық шифры: </w:t>
      </w:r>
      <w:r>
        <w:rPr>
          <w:sz w:val="24"/>
          <w:lang w:val="kk-KZ"/>
        </w:rPr>
        <w:t>«10.02.02 – Қазақ тілі»</w:t>
      </w:r>
      <w:r w:rsidRPr="006E2B84">
        <w:rPr>
          <w:sz w:val="24"/>
          <w:lang w:val="kk-KZ"/>
        </w:rPr>
        <w:t>)</w:t>
      </w:r>
      <w:r>
        <w:rPr>
          <w:sz w:val="24"/>
          <w:lang w:val="kk-KZ"/>
        </w:rPr>
        <w:t>;</w:t>
      </w:r>
      <w:r w:rsidRPr="006E2B84">
        <w:rPr>
          <w:sz w:val="24"/>
          <w:lang w:val="kk-KZ"/>
        </w:rPr>
        <w:t xml:space="preserve"> </w:t>
      </w:r>
    </w:p>
    <w:p w14:paraId="3CC1E728" w14:textId="77777777" w:rsidR="00754926" w:rsidRPr="006E2B84" w:rsidRDefault="00754926" w:rsidP="00754926">
      <w:pPr>
        <w:pStyle w:val="ac"/>
        <w:ind w:firstLine="567"/>
        <w:jc w:val="both"/>
        <w:rPr>
          <w:sz w:val="24"/>
          <w:lang w:val="kk-KZ"/>
        </w:rPr>
      </w:pPr>
      <w:r w:rsidRPr="006E2B84">
        <w:rPr>
          <w:sz w:val="24"/>
          <w:lang w:val="kk-KZ"/>
        </w:rPr>
        <w:t>Аккалиева Айжан Файзрахмановна – PhD, аға оқытушы, Шәкәрім университеті, Семей қ., Қазақстан (мамандық шифры: «6D020700 – Аударма ісі»);</w:t>
      </w:r>
    </w:p>
    <w:p w14:paraId="75CDB522" w14:textId="77777777" w:rsidR="00754926" w:rsidRDefault="00754926" w:rsidP="00754926">
      <w:pPr>
        <w:pStyle w:val="ac"/>
        <w:ind w:firstLine="567"/>
        <w:jc w:val="both"/>
        <w:rPr>
          <w:sz w:val="24"/>
          <w:lang w:val="kk-KZ"/>
        </w:rPr>
      </w:pPr>
      <w:r w:rsidRPr="006E2B84">
        <w:rPr>
          <w:sz w:val="24"/>
          <w:lang w:val="kk-KZ"/>
        </w:rPr>
        <w:t>Хамраева Шахидам Алимжановна – PhD, доцент</w:t>
      </w:r>
      <w:r>
        <w:rPr>
          <w:sz w:val="24"/>
          <w:lang w:val="kk-KZ"/>
        </w:rPr>
        <w:t xml:space="preserve"> м.а.</w:t>
      </w:r>
      <w:r w:rsidRPr="006E2B84">
        <w:rPr>
          <w:sz w:val="24"/>
          <w:lang w:val="kk-KZ"/>
        </w:rPr>
        <w:t xml:space="preserve">, </w:t>
      </w:r>
      <w:r w:rsidRPr="00A93A4F">
        <w:rPr>
          <w:sz w:val="24"/>
          <w:lang w:val="kk-KZ"/>
        </w:rPr>
        <w:t>Нұр-Мүбарак Египет ислам мәдениеті университеті</w:t>
      </w:r>
      <w:r w:rsidRPr="006E2B84">
        <w:rPr>
          <w:sz w:val="24"/>
          <w:lang w:val="kk-KZ"/>
        </w:rPr>
        <w:t>,  Алматы қ., Казақстан (мамандық шифры: «6D020700 – Аударма ісі»).</w:t>
      </w:r>
    </w:p>
    <w:p w14:paraId="6FAABDC1" w14:textId="77777777" w:rsidR="00356F7B" w:rsidRDefault="00356F7B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043E7E3E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lastRenderedPageBreak/>
        <w:t>Қорғау</w:t>
      </w:r>
      <w:r w:rsidR="00A36856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2022 жылы 28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A36856">
        <w:rPr>
          <w:rFonts w:ascii="Times New Roman" w:hAnsi="Times New Roman" w:cs="Times New Roman"/>
          <w:bCs/>
          <w:sz w:val="24"/>
          <w:szCs w:val="20"/>
          <w:lang w:val="kk-KZ"/>
        </w:rPr>
        <w:t>қазан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сағат </w:t>
      </w:r>
      <w:r w:rsidRPr="003B0D41">
        <w:rPr>
          <w:rFonts w:ascii="Times New Roman" w:hAnsi="Times New Roman" w:cs="Times New Roman"/>
          <w:bCs/>
          <w:sz w:val="24"/>
          <w:szCs w:val="20"/>
          <w:lang w:val="kk-KZ"/>
        </w:rPr>
        <w:t>1</w:t>
      </w:r>
      <w:r w:rsidR="009E0762" w:rsidRPr="003B0D41">
        <w:rPr>
          <w:rFonts w:ascii="Times New Roman" w:hAnsi="Times New Roman" w:cs="Times New Roman"/>
          <w:bCs/>
          <w:sz w:val="24"/>
          <w:szCs w:val="20"/>
          <w:lang w:val="kk-KZ"/>
        </w:rPr>
        <w:t>1</w:t>
      </w:r>
      <w:r w:rsidRPr="003B0D41">
        <w:rPr>
          <w:rFonts w:ascii="Times New Roman" w:hAnsi="Times New Roman" w:cs="Times New Roman"/>
          <w:bCs/>
          <w:sz w:val="24"/>
          <w:szCs w:val="20"/>
          <w:lang w:val="kk-KZ"/>
        </w:rPr>
        <w:t>:00-де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21000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г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иясы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», </w:t>
      </w:r>
      <w:r w:rsidR="005E1C7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20700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Аударма ісі</w:t>
      </w:r>
      <w:r w:rsidR="00270551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 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мамандықтары бойынша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университеті» АҚ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-да диссертациялық кеңесте аралас форматта өтеді.</w:t>
      </w:r>
    </w:p>
    <w:p w14:paraId="6C7DBE01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Мекен-жайы: 0500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22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Алматы қаласы, М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 w:eastAsia="zh-CN"/>
        </w:rPr>
        <w:t>ұратбаев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көшесі,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1 оқу ғимараты, 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№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108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дәрісхана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</w:p>
    <w:p w14:paraId="2EEF1005" w14:textId="77777777" w:rsidR="00CF2BFC" w:rsidRPr="00DD0E99" w:rsidRDefault="00CF2BFC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244659C6" w14:textId="77777777" w:rsidR="002F34B1" w:rsidRPr="00DD0E99" w:rsidRDefault="00351C00" w:rsidP="00CF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Сайт мекен-жайы: </w:t>
      </w:r>
      <w:r w:rsidR="00452AFA">
        <w:fldChar w:fldCharType="begin"/>
      </w:r>
      <w:r w:rsidR="00452AFA">
        <w:instrText xml:space="preserve"> HYPERLINK "http://dissovet.ablaikhan.kz/" </w:instrText>
      </w:r>
      <w:r w:rsidR="00452AFA">
        <w:fldChar w:fldCharType="separate"/>
      </w:r>
      <w:r w:rsidR="00754926" w:rsidRPr="00754926">
        <w:rPr>
          <w:rStyle w:val="a5"/>
          <w:rFonts w:ascii="Times New Roman" w:hAnsi="Times New Roman" w:cs="Times New Roman"/>
          <w:sz w:val="24"/>
        </w:rPr>
        <w:t>http://dissovet.ablaikhan.kz/</w:t>
      </w:r>
      <w:r w:rsidR="00452AFA">
        <w:rPr>
          <w:rStyle w:val="a5"/>
          <w:rFonts w:ascii="Times New Roman" w:hAnsi="Times New Roman" w:cs="Times New Roman"/>
          <w:sz w:val="24"/>
        </w:rPr>
        <w:fldChar w:fldCharType="end"/>
      </w:r>
      <w:r w:rsidR="00754926" w:rsidRPr="00754926">
        <w:rPr>
          <w:sz w:val="24"/>
        </w:rPr>
        <w:t xml:space="preserve"> </w:t>
      </w:r>
    </w:p>
    <w:p w14:paraId="39EEBF1F" w14:textId="77777777" w:rsidR="00BA2FA4" w:rsidRPr="00DD0E99" w:rsidRDefault="00BA2FA4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1726D8F6" w14:textId="018AAA8D" w:rsidR="00BA2FA4" w:rsidRPr="00802193" w:rsidRDefault="00A32BD7" w:rsidP="005E1C73">
      <w:pPr>
        <w:spacing w:after="160" w:line="256" w:lineRule="auto"/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Онлайн-отырыстың сілтемесі</w:t>
      </w:r>
      <w:r w:rsidRPr="003A65F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B5577" w:rsidRPr="003A65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10416" w:rsidRPr="00CE4621">
          <w:rPr>
            <w:rStyle w:val="a5"/>
          </w:rPr>
          <w:t>https://youtu.be/LSLenUM0ZVg</w:t>
        </w:r>
      </w:hyperlink>
      <w:r w:rsidR="00D10416">
        <w:t xml:space="preserve"> </w:t>
      </w:r>
      <w:bookmarkStart w:id="0" w:name="_GoBack"/>
      <w:bookmarkEnd w:id="0"/>
    </w:p>
    <w:p w14:paraId="485E20E5" w14:textId="77777777" w:rsidR="00A32BD7" w:rsidRPr="00DD0E99" w:rsidRDefault="00A32BD7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5E20CEA0" w14:textId="77777777" w:rsidR="00A4133B" w:rsidRPr="00AD157A" w:rsidRDefault="00A4133B" w:rsidP="00A41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AD157A">
        <w:rPr>
          <w:rFonts w:ascii="Times New Roman" w:hAnsi="Times New Roman" w:cs="Times New Roman"/>
          <w:b/>
          <w:sz w:val="24"/>
          <w:szCs w:val="20"/>
          <w:lang w:val="kk-KZ"/>
        </w:rPr>
        <w:t>Абылай хан атындағы ҚазХҚжәнеӘТУ</w:t>
      </w:r>
      <w:r w:rsidRPr="00AD157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2BA3BD5F" w14:textId="77777777" w:rsidR="00A4133B" w:rsidRDefault="00A4133B" w:rsidP="00A41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AD157A">
        <w:rPr>
          <w:rFonts w:ascii="Times New Roman" w:hAnsi="Times New Roman" w:cs="Times New Roman"/>
          <w:b/>
          <w:sz w:val="24"/>
          <w:szCs w:val="20"/>
          <w:lang w:val="kk-KZ"/>
        </w:rPr>
        <w:t>д</w:t>
      </w:r>
      <w:r w:rsidRPr="001E03F3">
        <w:rPr>
          <w:rFonts w:ascii="Times New Roman" w:hAnsi="Times New Roman" w:cs="Times New Roman"/>
          <w:b/>
          <w:sz w:val="24"/>
          <w:szCs w:val="20"/>
          <w:lang w:val="kk-KZ"/>
        </w:rPr>
        <w:t>и</w:t>
      </w:r>
      <w:r w:rsidRPr="00AD157A">
        <w:rPr>
          <w:rFonts w:ascii="Times New Roman" w:hAnsi="Times New Roman" w:cs="Times New Roman"/>
          <w:b/>
          <w:sz w:val="24"/>
          <w:szCs w:val="20"/>
          <w:lang w:val="kk-KZ"/>
        </w:rPr>
        <w:t xml:space="preserve">ссертациялық кеңес </w:t>
      </w:r>
      <w:r w:rsidR="00B6172C">
        <w:rPr>
          <w:rFonts w:ascii="Times New Roman" w:hAnsi="Times New Roman" w:cs="Times New Roman"/>
          <w:b/>
          <w:sz w:val="24"/>
          <w:szCs w:val="20"/>
          <w:lang w:val="kk-KZ"/>
        </w:rPr>
        <w:t>төрайымы</w:t>
      </w:r>
      <w:r w:rsidR="00A36856">
        <w:rPr>
          <w:rFonts w:ascii="Times New Roman" w:hAnsi="Times New Roman" w:cs="Times New Roman"/>
          <w:b/>
          <w:sz w:val="24"/>
          <w:szCs w:val="20"/>
          <w:lang w:val="kk-KZ"/>
        </w:rPr>
        <w:t xml:space="preserve">:     </w:t>
      </w:r>
      <w:r w:rsidRPr="00AD157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  </w:t>
      </w:r>
      <w:r w:rsidR="001E03F3">
        <w:rPr>
          <w:rFonts w:ascii="Times New Roman" w:hAnsi="Times New Roman" w:cs="Times New Roman"/>
          <w:b/>
          <w:sz w:val="24"/>
          <w:szCs w:val="20"/>
          <w:lang w:val="kk-KZ"/>
        </w:rPr>
        <w:t xml:space="preserve">                           </w:t>
      </w:r>
      <w:r w:rsidR="00B6172C">
        <w:rPr>
          <w:rFonts w:ascii="Times New Roman" w:hAnsi="Times New Roman" w:cs="Times New Roman"/>
          <w:b/>
          <w:sz w:val="24"/>
          <w:szCs w:val="20"/>
          <w:lang w:val="kk-KZ"/>
        </w:rPr>
        <w:t>А. Ислам</w:t>
      </w:r>
    </w:p>
    <w:p w14:paraId="43A4B8E8" w14:textId="77777777" w:rsidR="00A4133B" w:rsidRDefault="00A4133B" w:rsidP="00A41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14:paraId="21567C7E" w14:textId="77777777" w:rsidR="00A4133B" w:rsidRDefault="00A4133B" w:rsidP="00A41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14:paraId="0DF2A9F2" w14:textId="77777777" w:rsidR="00A4133B" w:rsidRPr="00277512" w:rsidRDefault="00A4133B" w:rsidP="00A4133B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</w:rPr>
      </w:pPr>
      <w:proofErr w:type="spellStart"/>
      <w:r>
        <w:rPr>
          <w:rFonts w:ascii="Times New Roman" w:hAnsi="Times New Roman" w:cs="Times New Roman"/>
          <w:i/>
          <w:sz w:val="20"/>
        </w:rPr>
        <w:t>Орындаушы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</w:rPr>
        <w:t>Дильманова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М.Т.</w:t>
      </w:r>
    </w:p>
    <w:p w14:paraId="316E56EC" w14:textId="77777777" w:rsidR="00A4133B" w:rsidRPr="003E2252" w:rsidRDefault="00452AFA" w:rsidP="00A4133B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hyperlink r:id="rId7" w:history="1">
        <w:r w:rsidR="00A4133B" w:rsidRPr="00FB4376">
          <w:rPr>
            <w:rStyle w:val="a5"/>
            <w:i/>
            <w:sz w:val="20"/>
            <w:lang w:val="en-US"/>
          </w:rPr>
          <w:t>dilmanova</w:t>
        </w:r>
        <w:r w:rsidR="00A4133B" w:rsidRPr="00277512">
          <w:rPr>
            <w:rStyle w:val="a5"/>
            <w:i/>
            <w:sz w:val="20"/>
          </w:rPr>
          <w:t>.</w:t>
        </w:r>
        <w:r w:rsidR="00A4133B" w:rsidRPr="00FB4376">
          <w:rPr>
            <w:rStyle w:val="a5"/>
            <w:i/>
            <w:sz w:val="20"/>
            <w:lang w:val="en-US"/>
          </w:rPr>
          <w:t>m</w:t>
        </w:r>
        <w:r w:rsidR="00A4133B" w:rsidRPr="00277512">
          <w:rPr>
            <w:rStyle w:val="a5"/>
            <w:i/>
            <w:sz w:val="20"/>
          </w:rPr>
          <w:t>@</w:t>
        </w:r>
        <w:r w:rsidR="00A4133B" w:rsidRPr="00FB4376">
          <w:rPr>
            <w:rStyle w:val="a5"/>
            <w:i/>
            <w:sz w:val="20"/>
            <w:lang w:val="en-US"/>
          </w:rPr>
          <w:t>gmail</w:t>
        </w:r>
        <w:r w:rsidR="00A4133B" w:rsidRPr="00277512">
          <w:rPr>
            <w:rStyle w:val="a5"/>
            <w:i/>
            <w:sz w:val="20"/>
          </w:rPr>
          <w:t>.</w:t>
        </w:r>
        <w:r w:rsidR="00A4133B" w:rsidRPr="00FB4376">
          <w:rPr>
            <w:rStyle w:val="a5"/>
            <w:i/>
            <w:sz w:val="20"/>
            <w:lang w:val="en-US"/>
          </w:rPr>
          <w:t>com</w:t>
        </w:r>
      </w:hyperlink>
      <w:r w:rsidR="00A4133B" w:rsidRPr="00277512">
        <w:rPr>
          <w:i/>
          <w:sz w:val="20"/>
        </w:rPr>
        <w:t xml:space="preserve"> </w:t>
      </w:r>
      <w:hyperlink r:id="rId8" w:history="1"/>
    </w:p>
    <w:p w14:paraId="71096370" w14:textId="77777777" w:rsidR="00A4133B" w:rsidRPr="003E2252" w:rsidRDefault="00A4133B" w:rsidP="00A4133B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r>
        <w:rPr>
          <w:rFonts w:ascii="Times New Roman" w:hAnsi="Times New Roman" w:cs="Times New Roman"/>
          <w:i/>
          <w:sz w:val="20"/>
        </w:rPr>
        <w:t>Тел.</w:t>
      </w:r>
      <w:r w:rsidRPr="003E2252">
        <w:rPr>
          <w:rFonts w:ascii="Times New Roman" w:hAnsi="Times New Roman" w:cs="Times New Roman"/>
          <w:i/>
          <w:sz w:val="20"/>
          <w:lang w:val="kk-KZ"/>
        </w:rPr>
        <w:t>: 8(727)292-03-84</w:t>
      </w:r>
      <w:r w:rsidRPr="00277512">
        <w:rPr>
          <w:rFonts w:ascii="Times New Roman" w:hAnsi="Times New Roman" w:cs="Times New Roman"/>
          <w:i/>
          <w:sz w:val="20"/>
        </w:rPr>
        <w:t xml:space="preserve">, </w:t>
      </w:r>
      <w:r>
        <w:rPr>
          <w:rFonts w:ascii="Times New Roman" w:hAnsi="Times New Roman" w:cs="Times New Roman"/>
          <w:i/>
          <w:sz w:val="20"/>
          <w:lang w:val="kk-KZ"/>
        </w:rPr>
        <w:t>ішкі</w:t>
      </w:r>
      <w:r w:rsidRPr="003E2252">
        <w:rPr>
          <w:rFonts w:ascii="Times New Roman" w:hAnsi="Times New Roman" w:cs="Times New Roman"/>
          <w:i/>
          <w:sz w:val="20"/>
          <w:lang w:val="kk-KZ"/>
        </w:rPr>
        <w:t>: 23-</w:t>
      </w:r>
      <w:r w:rsidRPr="00277512">
        <w:rPr>
          <w:rFonts w:ascii="Times New Roman" w:hAnsi="Times New Roman" w:cs="Times New Roman"/>
          <w:i/>
          <w:sz w:val="20"/>
        </w:rPr>
        <w:t>0</w:t>
      </w:r>
      <w:r w:rsidRPr="003E2252">
        <w:rPr>
          <w:rFonts w:ascii="Times New Roman" w:hAnsi="Times New Roman" w:cs="Times New Roman"/>
          <w:i/>
          <w:sz w:val="20"/>
          <w:lang w:val="kk-KZ"/>
        </w:rPr>
        <w:t>5</w:t>
      </w:r>
    </w:p>
    <w:p w14:paraId="1038B960" w14:textId="77777777" w:rsidR="00BA2FA4" w:rsidRPr="00A4133B" w:rsidRDefault="00BA2FA4" w:rsidP="00A41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sectPr w:rsidR="00BA2FA4" w:rsidRPr="00A4133B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C2D3A" w14:textId="77777777" w:rsidR="00452AFA" w:rsidRDefault="00452AFA" w:rsidP="00A4133B">
      <w:pPr>
        <w:spacing w:after="0" w:line="240" w:lineRule="auto"/>
      </w:pPr>
      <w:r>
        <w:separator/>
      </w:r>
    </w:p>
  </w:endnote>
  <w:endnote w:type="continuationSeparator" w:id="0">
    <w:p w14:paraId="2F88B302" w14:textId="77777777" w:rsidR="00452AFA" w:rsidRDefault="00452AFA" w:rsidP="00A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E035" w14:textId="77777777" w:rsidR="00452AFA" w:rsidRDefault="00452AFA" w:rsidP="00A4133B">
      <w:pPr>
        <w:spacing w:after="0" w:line="240" w:lineRule="auto"/>
      </w:pPr>
      <w:r>
        <w:separator/>
      </w:r>
    </w:p>
  </w:footnote>
  <w:footnote w:type="continuationSeparator" w:id="0">
    <w:p w14:paraId="76403A2F" w14:textId="77777777" w:rsidR="00452AFA" w:rsidRDefault="00452AFA" w:rsidP="00A4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D"/>
    <w:rsid w:val="000002A8"/>
    <w:rsid w:val="000174C5"/>
    <w:rsid w:val="00051EF4"/>
    <w:rsid w:val="00081C64"/>
    <w:rsid w:val="000C3879"/>
    <w:rsid w:val="000D4234"/>
    <w:rsid w:val="000D503B"/>
    <w:rsid w:val="000E100C"/>
    <w:rsid w:val="000F4F0C"/>
    <w:rsid w:val="001631CD"/>
    <w:rsid w:val="00196564"/>
    <w:rsid w:val="001B1AAD"/>
    <w:rsid w:val="001C52BE"/>
    <w:rsid w:val="001D4F2D"/>
    <w:rsid w:val="001E03F3"/>
    <w:rsid w:val="0022044F"/>
    <w:rsid w:val="002457E3"/>
    <w:rsid w:val="00270551"/>
    <w:rsid w:val="00272EB8"/>
    <w:rsid w:val="002C2CE8"/>
    <w:rsid w:val="002E6863"/>
    <w:rsid w:val="002F34B1"/>
    <w:rsid w:val="003069A9"/>
    <w:rsid w:val="00330466"/>
    <w:rsid w:val="00342A33"/>
    <w:rsid w:val="00344294"/>
    <w:rsid w:val="00351C00"/>
    <w:rsid w:val="00356F7B"/>
    <w:rsid w:val="00367AD4"/>
    <w:rsid w:val="003A207E"/>
    <w:rsid w:val="003A65F2"/>
    <w:rsid w:val="003B0D41"/>
    <w:rsid w:val="003D2210"/>
    <w:rsid w:val="003E3FA9"/>
    <w:rsid w:val="003F0497"/>
    <w:rsid w:val="004044FE"/>
    <w:rsid w:val="00425255"/>
    <w:rsid w:val="00452AFA"/>
    <w:rsid w:val="00465879"/>
    <w:rsid w:val="004822DA"/>
    <w:rsid w:val="00491C15"/>
    <w:rsid w:val="00493C2D"/>
    <w:rsid w:val="004A32EB"/>
    <w:rsid w:val="004B1687"/>
    <w:rsid w:val="004C599E"/>
    <w:rsid w:val="00503EA9"/>
    <w:rsid w:val="00523EBA"/>
    <w:rsid w:val="00530696"/>
    <w:rsid w:val="00564C5E"/>
    <w:rsid w:val="0056756C"/>
    <w:rsid w:val="0057655B"/>
    <w:rsid w:val="005942C7"/>
    <w:rsid w:val="005945BB"/>
    <w:rsid w:val="005A1635"/>
    <w:rsid w:val="005E1C73"/>
    <w:rsid w:val="00622511"/>
    <w:rsid w:val="00637F9E"/>
    <w:rsid w:val="0065067C"/>
    <w:rsid w:val="006723DC"/>
    <w:rsid w:val="00693E16"/>
    <w:rsid w:val="006A2F10"/>
    <w:rsid w:val="006B5577"/>
    <w:rsid w:val="006C1810"/>
    <w:rsid w:val="006C3107"/>
    <w:rsid w:val="006F05AC"/>
    <w:rsid w:val="00702470"/>
    <w:rsid w:val="00720C43"/>
    <w:rsid w:val="00740344"/>
    <w:rsid w:val="00754926"/>
    <w:rsid w:val="00767648"/>
    <w:rsid w:val="00780987"/>
    <w:rsid w:val="00781E2E"/>
    <w:rsid w:val="00802193"/>
    <w:rsid w:val="008021D7"/>
    <w:rsid w:val="00810D4F"/>
    <w:rsid w:val="008452D8"/>
    <w:rsid w:val="0087472F"/>
    <w:rsid w:val="00875048"/>
    <w:rsid w:val="008F6763"/>
    <w:rsid w:val="008F7B0E"/>
    <w:rsid w:val="00964026"/>
    <w:rsid w:val="00964F31"/>
    <w:rsid w:val="00965C4A"/>
    <w:rsid w:val="009A0676"/>
    <w:rsid w:val="009B6336"/>
    <w:rsid w:val="009E0762"/>
    <w:rsid w:val="00A32BD7"/>
    <w:rsid w:val="00A36856"/>
    <w:rsid w:val="00A40D14"/>
    <w:rsid w:val="00A4133B"/>
    <w:rsid w:val="00A448D6"/>
    <w:rsid w:val="00A74D83"/>
    <w:rsid w:val="00AA28D7"/>
    <w:rsid w:val="00AA7D98"/>
    <w:rsid w:val="00B10237"/>
    <w:rsid w:val="00B11C03"/>
    <w:rsid w:val="00B131AD"/>
    <w:rsid w:val="00B161D7"/>
    <w:rsid w:val="00B3384E"/>
    <w:rsid w:val="00B36D19"/>
    <w:rsid w:val="00B6172C"/>
    <w:rsid w:val="00BA2FA4"/>
    <w:rsid w:val="00BC284D"/>
    <w:rsid w:val="00BC2BC8"/>
    <w:rsid w:val="00BE6589"/>
    <w:rsid w:val="00BF5DA7"/>
    <w:rsid w:val="00C14723"/>
    <w:rsid w:val="00C32C04"/>
    <w:rsid w:val="00C9612F"/>
    <w:rsid w:val="00CA30E5"/>
    <w:rsid w:val="00CB0D7A"/>
    <w:rsid w:val="00CC5DC1"/>
    <w:rsid w:val="00CF2BFC"/>
    <w:rsid w:val="00D10416"/>
    <w:rsid w:val="00D660E7"/>
    <w:rsid w:val="00DA3871"/>
    <w:rsid w:val="00DB6F76"/>
    <w:rsid w:val="00DC7241"/>
    <w:rsid w:val="00DD0E99"/>
    <w:rsid w:val="00E41F40"/>
    <w:rsid w:val="00E54DED"/>
    <w:rsid w:val="00E651E3"/>
    <w:rsid w:val="00E73713"/>
    <w:rsid w:val="00E8501E"/>
    <w:rsid w:val="00EF3EE2"/>
    <w:rsid w:val="00F05CFC"/>
    <w:rsid w:val="00F46723"/>
    <w:rsid w:val="00F56C9D"/>
    <w:rsid w:val="00F76076"/>
    <w:rsid w:val="00FC0EFD"/>
    <w:rsid w:val="00FD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F480"/>
  <w15:docId w15:val="{A844AD0C-4D6D-427D-AAB5-861B24D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80D"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33B"/>
  </w:style>
  <w:style w:type="paragraph" w:styleId="aa">
    <w:name w:val="footer"/>
    <w:basedOn w:val="a"/>
    <w:link w:val="ab"/>
    <w:uiPriority w:val="99"/>
    <w:semiHidden/>
    <w:unhideWhenUsed/>
    <w:rsid w:val="00A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33B"/>
  </w:style>
  <w:style w:type="paragraph" w:styleId="ac">
    <w:name w:val="No Spacing"/>
    <w:uiPriority w:val="1"/>
    <w:qFormat/>
    <w:rsid w:val="0075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D1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kyanova.a@ablaikhan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manova.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SLenUM0ZV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13</cp:revision>
  <cp:lastPrinted>2022-09-26T06:14:00Z</cp:lastPrinted>
  <dcterms:created xsi:type="dcterms:W3CDTF">2022-09-19T08:28:00Z</dcterms:created>
  <dcterms:modified xsi:type="dcterms:W3CDTF">2022-10-28T04:31:00Z</dcterms:modified>
</cp:coreProperties>
</file>