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8D" w:rsidRDefault="0090183D" w:rsidP="0052575A">
      <w:pPr>
        <w:jc w:val="center"/>
        <w:rPr>
          <w:rFonts w:ascii="Times New Roman" w:hAnsi="Times New Roman" w:cs="Times New Roman"/>
          <w:b/>
          <w:sz w:val="28"/>
          <w:szCs w:val="28"/>
          <w:lang w:val="en-US"/>
        </w:rPr>
      </w:pPr>
      <w:r>
        <w:rPr>
          <w:rFonts w:ascii="Times New Roman" w:hAnsi="Times New Roman" w:cs="Times New Roman"/>
          <w:b/>
          <w:sz w:val="28"/>
          <w:szCs w:val="28"/>
          <w:lang w:val="en-US"/>
        </w:rPr>
        <w:t>ABSTRACT</w:t>
      </w:r>
    </w:p>
    <w:p w:rsidR="0052575A" w:rsidRPr="006A4710" w:rsidRDefault="0052575A" w:rsidP="0052575A">
      <w:pPr>
        <w:jc w:val="center"/>
        <w:rPr>
          <w:rFonts w:ascii="Times New Roman" w:hAnsi="Times New Roman" w:cs="Times New Roman"/>
          <w:sz w:val="28"/>
          <w:szCs w:val="28"/>
          <w:lang w:val="en-US"/>
        </w:rPr>
      </w:pPr>
      <w:proofErr w:type="gramStart"/>
      <w:r w:rsidRPr="0052575A">
        <w:rPr>
          <w:rFonts w:ascii="Times New Roman" w:hAnsi="Times New Roman" w:cs="Times New Roman"/>
          <w:b/>
          <w:sz w:val="28"/>
          <w:szCs w:val="28"/>
          <w:lang w:val="en-US"/>
        </w:rPr>
        <w:t>of</w:t>
      </w:r>
      <w:proofErr w:type="gramEnd"/>
      <w:r w:rsidRPr="0052575A">
        <w:rPr>
          <w:rFonts w:ascii="Times New Roman" w:hAnsi="Times New Roman" w:cs="Times New Roman"/>
          <w:b/>
          <w:sz w:val="28"/>
          <w:szCs w:val="28"/>
          <w:lang w:val="en-US"/>
        </w:rPr>
        <w:t xml:space="preserve"> the dissertation for Doctor of Philosophy (PhD) degree in the specialty 6D011900</w:t>
      </w:r>
      <w:r w:rsidR="001F528B">
        <w:rPr>
          <w:rFonts w:ascii="Times New Roman" w:hAnsi="Times New Roman" w:cs="Times New Roman"/>
          <w:b/>
          <w:sz w:val="28"/>
          <w:szCs w:val="28"/>
          <w:lang w:val="en-US"/>
        </w:rPr>
        <w:t xml:space="preserve"> </w:t>
      </w:r>
      <w:r w:rsidRPr="0052575A">
        <w:rPr>
          <w:rFonts w:ascii="Times New Roman" w:hAnsi="Times New Roman" w:cs="Times New Roman"/>
          <w:b/>
          <w:sz w:val="28"/>
          <w:szCs w:val="28"/>
          <w:lang w:val="en-US"/>
        </w:rPr>
        <w:t xml:space="preserve"> –</w:t>
      </w:r>
      <w:r w:rsidR="001F528B">
        <w:rPr>
          <w:rFonts w:ascii="Times New Roman" w:hAnsi="Times New Roman" w:cs="Times New Roman"/>
          <w:b/>
          <w:sz w:val="28"/>
          <w:szCs w:val="28"/>
          <w:lang w:val="en-US"/>
        </w:rPr>
        <w:t xml:space="preserve"> </w:t>
      </w:r>
      <w:r w:rsidRPr="0052575A">
        <w:rPr>
          <w:rFonts w:ascii="Times New Roman" w:hAnsi="Times New Roman" w:cs="Times New Roman"/>
          <w:b/>
          <w:sz w:val="28"/>
          <w:szCs w:val="28"/>
          <w:lang w:val="en-US"/>
        </w:rPr>
        <w:t xml:space="preserve">“Foreign language – two foreign languages” by </w:t>
      </w:r>
      <w:proofErr w:type="spellStart"/>
      <w:r w:rsidRPr="0052575A">
        <w:rPr>
          <w:rFonts w:ascii="Times New Roman" w:hAnsi="Times New Roman" w:cs="Times New Roman"/>
          <w:b/>
          <w:sz w:val="28"/>
          <w:szCs w:val="28"/>
          <w:lang w:val="en-US"/>
        </w:rPr>
        <w:t>Halel</w:t>
      </w:r>
      <w:proofErr w:type="spellEnd"/>
      <w:r w:rsidRPr="0052575A">
        <w:rPr>
          <w:rFonts w:ascii="Times New Roman" w:hAnsi="Times New Roman" w:cs="Times New Roman"/>
          <w:b/>
          <w:sz w:val="28"/>
          <w:szCs w:val="28"/>
          <w:lang w:val="en-US"/>
        </w:rPr>
        <w:t xml:space="preserve"> </w:t>
      </w:r>
      <w:proofErr w:type="spellStart"/>
      <w:r w:rsidRPr="0052575A">
        <w:rPr>
          <w:rFonts w:ascii="Times New Roman" w:hAnsi="Times New Roman" w:cs="Times New Roman"/>
          <w:b/>
          <w:sz w:val="28"/>
          <w:szCs w:val="28"/>
          <w:lang w:val="en-US"/>
        </w:rPr>
        <w:t>Agnur</w:t>
      </w:r>
      <w:proofErr w:type="spellEnd"/>
      <w:r w:rsidRPr="0052575A">
        <w:rPr>
          <w:rFonts w:ascii="Times New Roman" w:hAnsi="Times New Roman" w:cs="Times New Roman"/>
          <w:b/>
          <w:sz w:val="28"/>
          <w:szCs w:val="28"/>
          <w:lang w:val="en-US"/>
        </w:rPr>
        <w:t xml:space="preserve"> on the topic: </w:t>
      </w:r>
      <w:r w:rsidRPr="006A4710">
        <w:rPr>
          <w:rFonts w:ascii="Times New Roman" w:hAnsi="Times New Roman" w:cs="Times New Roman"/>
          <w:b/>
          <w:sz w:val="28"/>
          <w:szCs w:val="28"/>
          <w:lang w:val="en-US"/>
        </w:rPr>
        <w:t>“</w:t>
      </w:r>
      <w:r w:rsidR="006A4710" w:rsidRPr="006A4710">
        <w:rPr>
          <w:rStyle w:val="a5"/>
          <w:rFonts w:ascii="Times New Roman" w:hAnsi="Times New Roman" w:cs="Times New Roman"/>
          <w:color w:val="0E101A"/>
          <w:sz w:val="28"/>
          <w:szCs w:val="28"/>
          <w:lang w:val="en-US"/>
        </w:rPr>
        <w:t xml:space="preserve">Scientific and methodological </w:t>
      </w:r>
      <w:r w:rsidR="003323B7">
        <w:rPr>
          <w:rStyle w:val="a5"/>
          <w:rFonts w:ascii="Times New Roman" w:hAnsi="Times New Roman" w:cs="Times New Roman"/>
          <w:color w:val="0E101A"/>
          <w:sz w:val="28"/>
          <w:szCs w:val="28"/>
          <w:lang w:val="en-US"/>
        </w:rPr>
        <w:t>bases</w:t>
      </w:r>
      <w:r w:rsidR="006A4710" w:rsidRPr="006A4710">
        <w:rPr>
          <w:rStyle w:val="a5"/>
          <w:rFonts w:ascii="Times New Roman" w:hAnsi="Times New Roman" w:cs="Times New Roman"/>
          <w:color w:val="0E101A"/>
          <w:sz w:val="28"/>
          <w:szCs w:val="28"/>
          <w:lang w:val="en-US"/>
        </w:rPr>
        <w:t xml:space="preserve"> </w:t>
      </w:r>
      <w:r w:rsidR="003323B7">
        <w:rPr>
          <w:rStyle w:val="a5"/>
          <w:rFonts w:ascii="Times New Roman" w:hAnsi="Times New Roman" w:cs="Times New Roman"/>
          <w:color w:val="0E101A"/>
          <w:sz w:val="28"/>
          <w:szCs w:val="28"/>
          <w:lang w:val="en-US"/>
        </w:rPr>
        <w:t>of</w:t>
      </w:r>
      <w:r w:rsidR="006A4710" w:rsidRPr="006A4710">
        <w:rPr>
          <w:rStyle w:val="a5"/>
          <w:rFonts w:ascii="Times New Roman" w:hAnsi="Times New Roman" w:cs="Times New Roman"/>
          <w:color w:val="0E101A"/>
          <w:sz w:val="28"/>
          <w:szCs w:val="28"/>
          <w:lang w:val="en-US"/>
        </w:rPr>
        <w:t xml:space="preserve"> formation foreign Intercultural communicative discourse of future diplomats</w:t>
      </w:r>
      <w:r w:rsidRPr="006A4710">
        <w:rPr>
          <w:rFonts w:ascii="Times New Roman" w:hAnsi="Times New Roman" w:cs="Times New Roman"/>
          <w:sz w:val="28"/>
          <w:szCs w:val="28"/>
          <w:lang w:val="en-US"/>
        </w:rPr>
        <w:t>”</w:t>
      </w:r>
    </w:p>
    <w:p w:rsidR="0052575A" w:rsidRDefault="0083590C" w:rsidP="000C0F39">
      <w:pPr>
        <w:ind w:firstLine="708"/>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Relevance</w:t>
      </w:r>
      <w:r w:rsidR="0052575A" w:rsidRPr="0052575A">
        <w:rPr>
          <w:rFonts w:ascii="Times New Roman" w:hAnsi="Times New Roman" w:cs="Times New Roman"/>
          <w:b/>
          <w:sz w:val="28"/>
          <w:szCs w:val="28"/>
          <w:lang w:val="en-US"/>
        </w:rPr>
        <w:t xml:space="preserve"> of the research</w:t>
      </w:r>
      <w:r w:rsidR="0052575A">
        <w:rPr>
          <w:rFonts w:ascii="Times New Roman" w:hAnsi="Times New Roman" w:cs="Times New Roman"/>
          <w:b/>
          <w:sz w:val="28"/>
          <w:szCs w:val="28"/>
          <w:lang w:val="en-US"/>
        </w:rPr>
        <w:t>.</w:t>
      </w:r>
      <w:proofErr w:type="gramEnd"/>
      <w:r w:rsidR="00306794" w:rsidRPr="00306794">
        <w:rPr>
          <w:lang w:val="en-US"/>
        </w:rPr>
        <w:t xml:space="preserve"> </w:t>
      </w:r>
      <w:r w:rsidR="00306794" w:rsidRPr="00306794">
        <w:rPr>
          <w:rFonts w:ascii="Times New Roman" w:hAnsi="Times New Roman" w:cs="Times New Roman"/>
          <w:sz w:val="28"/>
          <w:szCs w:val="28"/>
          <w:lang w:val="en-US"/>
        </w:rPr>
        <w:t xml:space="preserve">In modern conditions of global challenges arising due to changes in the nature of relations between States and international actors, the problem of training highly qualified diplomatic personnel engaged in </w:t>
      </w:r>
      <w:r w:rsidR="00306794">
        <w:rPr>
          <w:rFonts w:ascii="Times New Roman" w:hAnsi="Times New Roman" w:cs="Times New Roman"/>
          <w:sz w:val="28"/>
          <w:szCs w:val="28"/>
          <w:lang w:val="en-US"/>
        </w:rPr>
        <w:t>I</w:t>
      </w:r>
      <w:r w:rsidR="00306794" w:rsidRPr="00306794">
        <w:rPr>
          <w:rFonts w:ascii="Times New Roman" w:hAnsi="Times New Roman" w:cs="Times New Roman"/>
          <w:sz w:val="28"/>
          <w:szCs w:val="28"/>
          <w:lang w:val="en-US"/>
        </w:rPr>
        <w:t>ntercultural interaction comes to the fore.</w:t>
      </w:r>
      <w:r w:rsidR="00306794" w:rsidRPr="00306794">
        <w:rPr>
          <w:lang w:val="en-US"/>
        </w:rPr>
        <w:t xml:space="preserve"> </w:t>
      </w:r>
      <w:r w:rsidR="00306794" w:rsidRPr="00306794">
        <w:rPr>
          <w:rFonts w:ascii="Times New Roman" w:hAnsi="Times New Roman" w:cs="Times New Roman"/>
          <w:sz w:val="28"/>
          <w:szCs w:val="28"/>
          <w:lang w:val="en-US"/>
        </w:rPr>
        <w:t xml:space="preserve">The role of diplomacy in strengthening </w:t>
      </w:r>
      <w:r w:rsidR="00306794">
        <w:rPr>
          <w:rFonts w:ascii="Times New Roman" w:hAnsi="Times New Roman" w:cs="Times New Roman"/>
          <w:sz w:val="28"/>
          <w:szCs w:val="28"/>
          <w:lang w:val="en-US"/>
        </w:rPr>
        <w:t>I</w:t>
      </w:r>
      <w:r w:rsidR="00306794" w:rsidRPr="00306794">
        <w:rPr>
          <w:rFonts w:ascii="Times New Roman" w:hAnsi="Times New Roman" w:cs="Times New Roman"/>
          <w:sz w:val="28"/>
          <w:szCs w:val="28"/>
          <w:lang w:val="en-US"/>
        </w:rPr>
        <w:t xml:space="preserve">nternational cooperation in the </w:t>
      </w:r>
      <w:r w:rsidR="00E11843">
        <w:rPr>
          <w:rFonts w:ascii="Times New Roman" w:hAnsi="Times New Roman" w:cs="Times New Roman"/>
          <w:sz w:val="28"/>
          <w:szCs w:val="28"/>
          <w:lang w:val="en-US"/>
        </w:rPr>
        <w:t>terms</w:t>
      </w:r>
      <w:r w:rsidR="00306794" w:rsidRPr="00306794">
        <w:rPr>
          <w:rFonts w:ascii="Times New Roman" w:hAnsi="Times New Roman" w:cs="Times New Roman"/>
          <w:sz w:val="28"/>
          <w:szCs w:val="28"/>
          <w:lang w:val="en-US"/>
        </w:rPr>
        <w:t xml:space="preserve"> of a new world order and globalization </w:t>
      </w:r>
      <w:r w:rsidR="00E11843">
        <w:rPr>
          <w:rFonts w:ascii="Times New Roman" w:hAnsi="Times New Roman" w:cs="Times New Roman"/>
          <w:sz w:val="28"/>
          <w:szCs w:val="28"/>
          <w:lang w:val="en-US"/>
        </w:rPr>
        <w:t xml:space="preserve">development </w:t>
      </w:r>
      <w:r w:rsidR="00306794" w:rsidRPr="00306794">
        <w:rPr>
          <w:rFonts w:ascii="Times New Roman" w:hAnsi="Times New Roman" w:cs="Times New Roman"/>
          <w:sz w:val="28"/>
          <w:szCs w:val="28"/>
          <w:lang w:val="en-US"/>
        </w:rPr>
        <w:t xml:space="preserve">remains </w:t>
      </w:r>
      <w:r w:rsidR="00286959" w:rsidRPr="00286959">
        <w:rPr>
          <w:rFonts w:ascii="Times New Roman" w:hAnsi="Times New Roman" w:cs="Times New Roman"/>
          <w:sz w:val="28"/>
          <w:szCs w:val="28"/>
          <w:lang w:val="en-US"/>
        </w:rPr>
        <w:t>quite significant</w:t>
      </w:r>
      <w:r w:rsidR="00306794" w:rsidRPr="00306794">
        <w:rPr>
          <w:rFonts w:ascii="Times New Roman" w:hAnsi="Times New Roman" w:cs="Times New Roman"/>
          <w:sz w:val="28"/>
          <w:szCs w:val="28"/>
          <w:lang w:val="en-US"/>
        </w:rPr>
        <w:t xml:space="preserve">, which </w:t>
      </w:r>
      <w:r w:rsidR="008C0BE4">
        <w:rPr>
          <w:rFonts w:ascii="Times New Roman" w:hAnsi="Times New Roman" w:cs="Times New Roman"/>
          <w:sz w:val="28"/>
          <w:szCs w:val="28"/>
          <w:lang w:val="en-US"/>
        </w:rPr>
        <w:t xml:space="preserve">determines the need for </w:t>
      </w:r>
      <w:r w:rsidR="00306794" w:rsidRPr="00306794">
        <w:rPr>
          <w:rFonts w:ascii="Times New Roman" w:hAnsi="Times New Roman" w:cs="Times New Roman"/>
          <w:sz w:val="28"/>
          <w:szCs w:val="28"/>
          <w:lang w:val="en-US"/>
        </w:rPr>
        <w:t xml:space="preserve">high-quality training of international bachelors </w:t>
      </w:r>
      <w:r w:rsidR="005D16D1">
        <w:rPr>
          <w:rFonts w:ascii="Times New Roman" w:hAnsi="Times New Roman" w:cs="Times New Roman"/>
          <w:sz w:val="28"/>
          <w:szCs w:val="28"/>
          <w:lang w:val="en-US"/>
        </w:rPr>
        <w:t>a</w:t>
      </w:r>
      <w:r w:rsidR="00306794" w:rsidRPr="00306794">
        <w:rPr>
          <w:rFonts w:ascii="Times New Roman" w:hAnsi="Times New Roman" w:cs="Times New Roman"/>
          <w:sz w:val="28"/>
          <w:szCs w:val="28"/>
          <w:lang w:val="en-US"/>
        </w:rPr>
        <w:t xml:space="preserve">ble </w:t>
      </w:r>
      <w:r w:rsidR="004F5623">
        <w:rPr>
          <w:rFonts w:ascii="Times New Roman" w:hAnsi="Times New Roman" w:cs="Times New Roman"/>
          <w:sz w:val="28"/>
          <w:szCs w:val="28"/>
          <w:lang w:val="en-US"/>
        </w:rPr>
        <w:t xml:space="preserve">to </w:t>
      </w:r>
      <w:r w:rsidR="001422C6">
        <w:rPr>
          <w:rFonts w:ascii="Times New Roman" w:hAnsi="Times New Roman" w:cs="Times New Roman"/>
          <w:sz w:val="28"/>
          <w:szCs w:val="28"/>
          <w:lang w:val="en-US"/>
        </w:rPr>
        <w:t xml:space="preserve">productive </w:t>
      </w:r>
      <w:r w:rsidR="008C0BE4">
        <w:rPr>
          <w:rFonts w:ascii="Times New Roman" w:hAnsi="Times New Roman" w:cs="Times New Roman"/>
          <w:sz w:val="28"/>
          <w:szCs w:val="28"/>
          <w:lang w:val="en-US"/>
        </w:rPr>
        <w:t>I</w:t>
      </w:r>
      <w:r w:rsidR="00306794" w:rsidRPr="00306794">
        <w:rPr>
          <w:rFonts w:ascii="Times New Roman" w:hAnsi="Times New Roman" w:cs="Times New Roman"/>
          <w:sz w:val="28"/>
          <w:szCs w:val="28"/>
          <w:lang w:val="en-US"/>
        </w:rPr>
        <w:t>ntercultural communication.</w:t>
      </w:r>
      <w:r w:rsidR="001422C6" w:rsidRPr="001422C6">
        <w:rPr>
          <w:lang w:val="en-US"/>
        </w:rPr>
        <w:t xml:space="preserve"> </w:t>
      </w:r>
      <w:r w:rsidR="001422C6" w:rsidRPr="001422C6">
        <w:rPr>
          <w:rFonts w:ascii="Times New Roman" w:hAnsi="Times New Roman" w:cs="Times New Roman"/>
          <w:sz w:val="28"/>
          <w:szCs w:val="28"/>
          <w:lang w:val="en-US"/>
        </w:rPr>
        <w:t>As a result, foreign language education is designed to ensure effective mastery of foreign languages as an instrument of interaction at the diplomatic level and relevant professional competencies.</w:t>
      </w:r>
      <w:r w:rsidR="009A1087" w:rsidRPr="009A1087">
        <w:rPr>
          <w:lang w:val="en-US"/>
        </w:rPr>
        <w:t xml:space="preserve"> </w:t>
      </w:r>
      <w:r w:rsidR="00DF041E">
        <w:rPr>
          <w:rFonts w:ascii="Times New Roman" w:hAnsi="Times New Roman" w:cs="Times New Roman"/>
          <w:sz w:val="28"/>
          <w:szCs w:val="28"/>
          <w:lang w:val="en-US"/>
        </w:rPr>
        <w:t>For</w:t>
      </w:r>
      <w:r w:rsidR="009A1087" w:rsidRPr="009A1087">
        <w:rPr>
          <w:rFonts w:ascii="Times New Roman" w:hAnsi="Times New Roman" w:cs="Times New Roman"/>
          <w:sz w:val="28"/>
          <w:szCs w:val="28"/>
          <w:lang w:val="en-US"/>
        </w:rPr>
        <w:t xml:space="preserve"> this </w:t>
      </w:r>
      <w:r w:rsidR="00DF041E">
        <w:rPr>
          <w:rFonts w:ascii="Times New Roman" w:hAnsi="Times New Roman" w:cs="Times New Roman"/>
          <w:sz w:val="28"/>
          <w:szCs w:val="28"/>
          <w:lang w:val="en-US"/>
        </w:rPr>
        <w:t>purpose</w:t>
      </w:r>
      <w:r w:rsidR="009A1087" w:rsidRPr="009A1087">
        <w:rPr>
          <w:rFonts w:ascii="Times New Roman" w:hAnsi="Times New Roman" w:cs="Times New Roman"/>
          <w:sz w:val="28"/>
          <w:szCs w:val="28"/>
          <w:lang w:val="en-US"/>
        </w:rPr>
        <w:t>, the methodological support of the educational process should be carried out on a scientific</w:t>
      </w:r>
      <w:r w:rsidR="00DF041E">
        <w:rPr>
          <w:rFonts w:ascii="Times New Roman" w:hAnsi="Times New Roman" w:cs="Times New Roman"/>
          <w:sz w:val="28"/>
          <w:szCs w:val="28"/>
          <w:lang w:val="en-US"/>
        </w:rPr>
        <w:t>-</w:t>
      </w:r>
      <w:r w:rsidR="009A1087" w:rsidRPr="009A1087">
        <w:rPr>
          <w:rFonts w:ascii="Times New Roman" w:hAnsi="Times New Roman" w:cs="Times New Roman"/>
          <w:sz w:val="28"/>
          <w:szCs w:val="28"/>
          <w:lang w:val="en-US"/>
        </w:rPr>
        <w:t xml:space="preserve">theoretical basis, </w:t>
      </w:r>
      <w:r w:rsidR="00EE6F13" w:rsidRPr="00EE6F13">
        <w:rPr>
          <w:rFonts w:ascii="Times New Roman" w:hAnsi="Times New Roman" w:cs="Times New Roman"/>
          <w:sz w:val="28"/>
          <w:szCs w:val="28"/>
          <w:lang w:val="en-US"/>
        </w:rPr>
        <w:t xml:space="preserve">as well as on the basis of a meaningfully and technologically </w:t>
      </w:r>
      <w:r w:rsidR="00EF7010" w:rsidRPr="00EF7010">
        <w:rPr>
          <w:rFonts w:ascii="Times New Roman" w:hAnsi="Times New Roman" w:cs="Times New Roman"/>
          <w:sz w:val="28"/>
          <w:szCs w:val="28"/>
          <w:lang w:val="en-US"/>
        </w:rPr>
        <w:t xml:space="preserve">designed </w:t>
      </w:r>
      <w:r w:rsidR="00EE6F13" w:rsidRPr="00EE6F13">
        <w:rPr>
          <w:rFonts w:ascii="Times New Roman" w:hAnsi="Times New Roman" w:cs="Times New Roman"/>
          <w:sz w:val="28"/>
          <w:szCs w:val="28"/>
          <w:lang w:val="en-US"/>
        </w:rPr>
        <w:t xml:space="preserve">linguodidactic system </w:t>
      </w:r>
      <w:r w:rsidR="00EE6F13">
        <w:rPr>
          <w:rFonts w:ascii="Times New Roman" w:hAnsi="Times New Roman" w:cs="Times New Roman"/>
          <w:sz w:val="28"/>
          <w:szCs w:val="28"/>
          <w:lang w:val="en-US"/>
        </w:rPr>
        <w:t>of</w:t>
      </w:r>
      <w:r w:rsidR="00EE6F13" w:rsidRPr="00EE6F13">
        <w:rPr>
          <w:rFonts w:ascii="Times New Roman" w:hAnsi="Times New Roman" w:cs="Times New Roman"/>
          <w:sz w:val="28"/>
          <w:szCs w:val="28"/>
          <w:lang w:val="en-US"/>
        </w:rPr>
        <w:t xml:space="preserve"> future specialists </w:t>
      </w:r>
      <w:r w:rsidR="00EE6F13" w:rsidRPr="00EE6F13">
        <w:rPr>
          <w:rFonts w:ascii="Times New Roman" w:hAnsi="Times New Roman" w:cs="Times New Roman"/>
          <w:sz w:val="28"/>
          <w:szCs w:val="28"/>
          <w:lang w:val="en-US"/>
        </w:rPr>
        <w:t>training</w:t>
      </w:r>
      <w:r w:rsidR="00EE6F13" w:rsidRPr="00EE6F13">
        <w:rPr>
          <w:rFonts w:ascii="Times New Roman" w:hAnsi="Times New Roman" w:cs="Times New Roman"/>
          <w:sz w:val="28"/>
          <w:szCs w:val="28"/>
          <w:lang w:val="en-US"/>
        </w:rPr>
        <w:t xml:space="preserve"> to carry out diplomatic activities, and therefore diplomatic discourse.</w:t>
      </w:r>
      <w:r w:rsidR="007432F3" w:rsidRPr="007432F3">
        <w:rPr>
          <w:lang w:val="en-US"/>
        </w:rPr>
        <w:t xml:space="preserve"> </w:t>
      </w:r>
      <w:r w:rsidR="007432F3">
        <w:rPr>
          <w:rFonts w:ascii="Times New Roman" w:hAnsi="Times New Roman" w:cs="Times New Roman"/>
          <w:sz w:val="28"/>
          <w:szCs w:val="28"/>
          <w:lang w:val="en-US"/>
        </w:rPr>
        <w:t xml:space="preserve">Foreign </w:t>
      </w:r>
      <w:r w:rsidR="007432F3" w:rsidRPr="007432F3">
        <w:rPr>
          <w:rFonts w:ascii="Times New Roman" w:hAnsi="Times New Roman" w:cs="Times New Roman"/>
          <w:sz w:val="28"/>
          <w:szCs w:val="28"/>
          <w:lang w:val="en-US"/>
        </w:rPr>
        <w:t xml:space="preserve">language communicative discourse of diplomats provides the main essence of negotiations, the purpose of which is to achieve harmony of the interests of the participating </w:t>
      </w:r>
      <w:r w:rsidR="00AF5D0F" w:rsidRPr="007432F3">
        <w:rPr>
          <w:rFonts w:ascii="Times New Roman" w:hAnsi="Times New Roman" w:cs="Times New Roman"/>
          <w:sz w:val="28"/>
          <w:szCs w:val="28"/>
          <w:lang w:val="en-US"/>
        </w:rPr>
        <w:t>states</w:t>
      </w:r>
      <w:r w:rsidR="007432F3" w:rsidRPr="007432F3">
        <w:rPr>
          <w:rFonts w:ascii="Times New Roman" w:hAnsi="Times New Roman" w:cs="Times New Roman"/>
          <w:sz w:val="28"/>
          <w:szCs w:val="28"/>
          <w:lang w:val="en-US"/>
        </w:rPr>
        <w:t>, to bring them to an agreement on the problem they are discussing and to a mutually acceptable solution.</w:t>
      </w:r>
      <w:r w:rsidR="00E167C3" w:rsidRPr="00E167C3">
        <w:rPr>
          <w:lang w:val="en-US"/>
        </w:rPr>
        <w:t xml:space="preserve"> </w:t>
      </w:r>
      <w:r w:rsidR="00E167C3" w:rsidRPr="00E167C3">
        <w:rPr>
          <w:rFonts w:ascii="Times New Roman" w:hAnsi="Times New Roman" w:cs="Times New Roman"/>
          <w:sz w:val="28"/>
          <w:szCs w:val="28"/>
          <w:lang w:val="en-US"/>
        </w:rPr>
        <w:t>The quality of foreign language proficiency as the main tool</w:t>
      </w:r>
      <w:r w:rsidR="00E167C3">
        <w:rPr>
          <w:rFonts w:ascii="Times New Roman" w:hAnsi="Times New Roman" w:cs="Times New Roman"/>
          <w:sz w:val="28"/>
          <w:szCs w:val="28"/>
          <w:lang w:val="en-US"/>
        </w:rPr>
        <w:t xml:space="preserve"> of professional interaction </w:t>
      </w:r>
      <w:r w:rsidR="00E167C3" w:rsidRPr="00E167C3">
        <w:rPr>
          <w:rFonts w:ascii="Times New Roman" w:hAnsi="Times New Roman" w:cs="Times New Roman"/>
          <w:sz w:val="28"/>
          <w:szCs w:val="28"/>
          <w:lang w:val="en-US"/>
        </w:rPr>
        <w:t xml:space="preserve">of the diplomatic service </w:t>
      </w:r>
      <w:r w:rsidR="00E167C3" w:rsidRPr="00E167C3">
        <w:rPr>
          <w:rFonts w:ascii="Times New Roman" w:hAnsi="Times New Roman" w:cs="Times New Roman"/>
          <w:sz w:val="28"/>
          <w:szCs w:val="28"/>
          <w:lang w:val="en-US"/>
        </w:rPr>
        <w:t>specialists</w:t>
      </w:r>
      <w:r w:rsidR="00E167C3" w:rsidRPr="00E167C3">
        <w:rPr>
          <w:rFonts w:ascii="Times New Roman" w:hAnsi="Times New Roman" w:cs="Times New Roman"/>
          <w:sz w:val="28"/>
          <w:szCs w:val="28"/>
          <w:lang w:val="en-US"/>
        </w:rPr>
        <w:t xml:space="preserve"> determines its effectiveness in the </w:t>
      </w:r>
      <w:r w:rsidR="00E167C3">
        <w:rPr>
          <w:rFonts w:ascii="Times New Roman" w:hAnsi="Times New Roman" w:cs="Times New Roman"/>
          <w:sz w:val="28"/>
          <w:szCs w:val="28"/>
          <w:lang w:val="en-US"/>
        </w:rPr>
        <w:t>I</w:t>
      </w:r>
      <w:r w:rsidR="00E167C3" w:rsidRPr="00E167C3">
        <w:rPr>
          <w:rFonts w:ascii="Times New Roman" w:hAnsi="Times New Roman" w:cs="Times New Roman"/>
          <w:sz w:val="28"/>
          <w:szCs w:val="28"/>
          <w:lang w:val="en-US"/>
        </w:rPr>
        <w:t>nternational communicative environment.</w:t>
      </w:r>
      <w:r w:rsidR="006F3F4B" w:rsidRPr="006F3F4B">
        <w:rPr>
          <w:lang w:val="en-US"/>
        </w:rPr>
        <w:t xml:space="preserve"> </w:t>
      </w:r>
      <w:r w:rsidR="006F3F4B" w:rsidRPr="006F3F4B">
        <w:rPr>
          <w:rFonts w:ascii="Times New Roman" w:hAnsi="Times New Roman" w:cs="Times New Roman"/>
          <w:sz w:val="28"/>
          <w:szCs w:val="28"/>
          <w:lang w:val="en-US"/>
        </w:rPr>
        <w:t>The need to train diplomats with a high level of foreign language disc</w:t>
      </w:r>
      <w:r w:rsidR="006F3F4B">
        <w:rPr>
          <w:rFonts w:ascii="Times New Roman" w:hAnsi="Times New Roman" w:cs="Times New Roman"/>
          <w:sz w:val="28"/>
          <w:szCs w:val="28"/>
          <w:lang w:val="en-US"/>
        </w:rPr>
        <w:t>ourse</w:t>
      </w:r>
      <w:r w:rsidR="006F3F4B" w:rsidRPr="006F3F4B">
        <w:rPr>
          <w:rFonts w:ascii="Times New Roman" w:hAnsi="Times New Roman" w:cs="Times New Roman"/>
          <w:sz w:val="28"/>
          <w:szCs w:val="28"/>
          <w:lang w:val="en-US"/>
        </w:rPr>
        <w:t xml:space="preserve"> competence</w:t>
      </w:r>
      <w:r w:rsidR="006F3F4B">
        <w:rPr>
          <w:rFonts w:ascii="Times New Roman" w:hAnsi="Times New Roman" w:cs="Times New Roman"/>
          <w:sz w:val="28"/>
          <w:szCs w:val="28"/>
          <w:lang w:val="en-US"/>
        </w:rPr>
        <w:t xml:space="preserve"> development</w:t>
      </w:r>
      <w:r w:rsidR="006F3F4B" w:rsidRPr="006F3F4B">
        <w:rPr>
          <w:rFonts w:ascii="Times New Roman" w:hAnsi="Times New Roman" w:cs="Times New Roman"/>
          <w:sz w:val="28"/>
          <w:szCs w:val="28"/>
          <w:lang w:val="en-US"/>
        </w:rPr>
        <w:t xml:space="preserve">, able to interact successfully in an </w:t>
      </w:r>
      <w:r w:rsidR="006F3F4B">
        <w:rPr>
          <w:rFonts w:ascii="Times New Roman" w:hAnsi="Times New Roman" w:cs="Times New Roman"/>
          <w:sz w:val="28"/>
          <w:szCs w:val="28"/>
          <w:lang w:val="en-US"/>
        </w:rPr>
        <w:t>I</w:t>
      </w:r>
      <w:r w:rsidR="006F3F4B" w:rsidRPr="006F3F4B">
        <w:rPr>
          <w:rFonts w:ascii="Times New Roman" w:hAnsi="Times New Roman" w:cs="Times New Roman"/>
          <w:sz w:val="28"/>
          <w:szCs w:val="28"/>
          <w:lang w:val="en-US"/>
        </w:rPr>
        <w:t xml:space="preserve">ntercultural communicative environment, determines the </w:t>
      </w:r>
      <w:r w:rsidR="009F0EDA">
        <w:rPr>
          <w:rFonts w:ascii="Times New Roman" w:hAnsi="Times New Roman" w:cs="Times New Roman"/>
          <w:b/>
          <w:sz w:val="28"/>
          <w:szCs w:val="28"/>
          <w:lang w:val="en-US"/>
        </w:rPr>
        <w:t>relevance</w:t>
      </w:r>
      <w:r w:rsidR="006F3F4B" w:rsidRPr="006F3F4B">
        <w:rPr>
          <w:rFonts w:ascii="Times New Roman" w:hAnsi="Times New Roman" w:cs="Times New Roman"/>
          <w:sz w:val="28"/>
          <w:szCs w:val="28"/>
          <w:lang w:val="en-US"/>
        </w:rPr>
        <w:t xml:space="preserve"> of this </w:t>
      </w:r>
      <w:r w:rsidR="006F3F4B">
        <w:rPr>
          <w:rFonts w:ascii="Times New Roman" w:hAnsi="Times New Roman" w:cs="Times New Roman"/>
          <w:sz w:val="28"/>
          <w:szCs w:val="28"/>
          <w:lang w:val="en-US"/>
        </w:rPr>
        <w:t>research</w:t>
      </w:r>
      <w:r w:rsidR="006F3F4B" w:rsidRPr="006F3F4B">
        <w:rPr>
          <w:rFonts w:ascii="Times New Roman" w:hAnsi="Times New Roman" w:cs="Times New Roman"/>
          <w:sz w:val="28"/>
          <w:szCs w:val="28"/>
          <w:lang w:val="en-US"/>
        </w:rPr>
        <w:t>.</w:t>
      </w:r>
      <w:r w:rsidR="006F3F4B">
        <w:rPr>
          <w:rFonts w:ascii="Times New Roman" w:hAnsi="Times New Roman" w:cs="Times New Roman"/>
          <w:sz w:val="28"/>
          <w:szCs w:val="28"/>
          <w:lang w:val="en-US"/>
        </w:rPr>
        <w:t xml:space="preserve"> </w:t>
      </w:r>
    </w:p>
    <w:p w:rsidR="00145EAB" w:rsidRDefault="00145EAB" w:rsidP="000C0F39">
      <w:pPr>
        <w:ind w:firstLine="708"/>
        <w:jc w:val="both"/>
        <w:rPr>
          <w:rFonts w:ascii="Times New Roman" w:hAnsi="Times New Roman" w:cs="Times New Roman"/>
          <w:sz w:val="28"/>
          <w:szCs w:val="28"/>
          <w:lang w:val="en-US"/>
        </w:rPr>
      </w:pPr>
      <w:r w:rsidRPr="00145EAB">
        <w:rPr>
          <w:rFonts w:ascii="Times New Roman" w:hAnsi="Times New Roman" w:cs="Times New Roman"/>
          <w:sz w:val="28"/>
          <w:szCs w:val="28"/>
          <w:lang w:val="en-US"/>
        </w:rPr>
        <w:t xml:space="preserve">In this </w:t>
      </w:r>
      <w:r>
        <w:rPr>
          <w:rFonts w:ascii="Times New Roman" w:hAnsi="Times New Roman" w:cs="Times New Roman"/>
          <w:sz w:val="28"/>
          <w:szCs w:val="28"/>
          <w:lang w:val="en-US"/>
        </w:rPr>
        <w:t>research</w:t>
      </w:r>
      <w:r w:rsidRPr="00145EAB">
        <w:rPr>
          <w:rFonts w:ascii="Times New Roman" w:hAnsi="Times New Roman" w:cs="Times New Roman"/>
          <w:sz w:val="28"/>
          <w:szCs w:val="28"/>
          <w:lang w:val="en-US"/>
        </w:rPr>
        <w:t>, a theoretical understanding of various aspects of foreign</w:t>
      </w:r>
      <w:r>
        <w:rPr>
          <w:rFonts w:ascii="Times New Roman" w:hAnsi="Times New Roman" w:cs="Times New Roman"/>
          <w:sz w:val="28"/>
          <w:szCs w:val="28"/>
          <w:lang w:val="en-US"/>
        </w:rPr>
        <w:t xml:space="preserve"> </w:t>
      </w:r>
      <w:r w:rsidRPr="00145EAB">
        <w:rPr>
          <w:rFonts w:ascii="Times New Roman" w:hAnsi="Times New Roman" w:cs="Times New Roman"/>
          <w:sz w:val="28"/>
          <w:szCs w:val="28"/>
          <w:lang w:val="en-US"/>
        </w:rPr>
        <w:t>language intercultural communicative discourse</w:t>
      </w:r>
      <w:r>
        <w:rPr>
          <w:rFonts w:ascii="Times New Roman" w:hAnsi="Times New Roman" w:cs="Times New Roman"/>
          <w:sz w:val="28"/>
          <w:szCs w:val="28"/>
          <w:lang w:val="en-US"/>
        </w:rPr>
        <w:t xml:space="preserve"> development </w:t>
      </w:r>
      <w:r w:rsidRPr="00145EAB">
        <w:rPr>
          <w:rFonts w:ascii="Times New Roman" w:hAnsi="Times New Roman" w:cs="Times New Roman"/>
          <w:sz w:val="28"/>
          <w:szCs w:val="28"/>
          <w:lang w:val="en-US"/>
        </w:rPr>
        <w:t xml:space="preserve">of future diplomats is </w:t>
      </w:r>
      <w:r w:rsidR="001D66FD">
        <w:rPr>
          <w:rFonts w:ascii="Times New Roman" w:hAnsi="Times New Roman" w:cs="Times New Roman"/>
          <w:sz w:val="28"/>
          <w:szCs w:val="28"/>
          <w:lang w:val="en-US"/>
        </w:rPr>
        <w:t>accomplished</w:t>
      </w:r>
      <w:r>
        <w:rPr>
          <w:rFonts w:ascii="Times New Roman" w:hAnsi="Times New Roman" w:cs="Times New Roman"/>
          <w:sz w:val="28"/>
          <w:szCs w:val="28"/>
          <w:lang w:val="en-US"/>
        </w:rPr>
        <w:t>.</w:t>
      </w:r>
      <w:r w:rsidR="001D66FD">
        <w:rPr>
          <w:rFonts w:ascii="Times New Roman" w:hAnsi="Times New Roman" w:cs="Times New Roman"/>
          <w:sz w:val="28"/>
          <w:szCs w:val="28"/>
          <w:lang w:val="en-US"/>
        </w:rPr>
        <w:t xml:space="preserve"> </w:t>
      </w:r>
      <w:r w:rsidR="00266FAF" w:rsidRPr="00266FAF">
        <w:rPr>
          <w:rFonts w:ascii="Times New Roman" w:hAnsi="Times New Roman" w:cs="Times New Roman"/>
          <w:sz w:val="28"/>
          <w:szCs w:val="28"/>
          <w:lang w:val="en-US"/>
        </w:rPr>
        <w:t>The study presents the theoretical-methodological background of students in foreign language training for Intercultural communication:</w:t>
      </w:r>
    </w:p>
    <w:p w:rsidR="0090183D" w:rsidRDefault="0090183D" w:rsidP="001A3A50">
      <w:pPr>
        <w:pStyle w:val="a3"/>
        <w:numPr>
          <w:ilvl w:val="0"/>
          <w:numId w:val="2"/>
        </w:numPr>
        <w:jc w:val="both"/>
        <w:rPr>
          <w:rFonts w:ascii="Times New Roman" w:hAnsi="Times New Roman" w:cs="Times New Roman"/>
          <w:sz w:val="28"/>
          <w:szCs w:val="28"/>
          <w:lang w:val="en-US"/>
        </w:rPr>
      </w:pPr>
      <w:r w:rsidRPr="001A3A50">
        <w:rPr>
          <w:rFonts w:ascii="Times New Roman" w:hAnsi="Times New Roman" w:cs="Times New Roman"/>
          <w:sz w:val="28"/>
          <w:szCs w:val="28"/>
          <w:lang w:val="en-US"/>
        </w:rPr>
        <w:t>the Intermediator of Intercultural communication in teaching foreign language and foreign culture, when the object of reality in Intercultural communicative competence development is the process of communication between representatives of different cultures</w:t>
      </w:r>
      <w:r w:rsidR="001A3A50" w:rsidRPr="001A3A50">
        <w:rPr>
          <w:rFonts w:ascii="Times New Roman" w:hAnsi="Times New Roman" w:cs="Times New Roman"/>
          <w:sz w:val="28"/>
          <w:szCs w:val="28"/>
          <w:lang w:val="en-US"/>
        </w:rPr>
        <w:t xml:space="preserve"> </w:t>
      </w:r>
      <w:r w:rsidR="001A3A50" w:rsidRPr="001A3A50">
        <w:rPr>
          <w:rFonts w:ascii="Times New Roman" w:hAnsi="Times New Roman" w:cs="Times New Roman"/>
          <w:color w:val="0E101A"/>
          <w:sz w:val="28"/>
          <w:szCs w:val="28"/>
          <w:lang w:val="en-US"/>
        </w:rPr>
        <w:t>[</w:t>
      </w:r>
      <w:proofErr w:type="spellStart"/>
      <w:r w:rsidR="001A3A50" w:rsidRPr="001A3A50">
        <w:rPr>
          <w:rFonts w:ascii="Times New Roman" w:hAnsi="Times New Roman" w:cs="Times New Roman"/>
          <w:color w:val="0E101A"/>
          <w:sz w:val="28"/>
          <w:szCs w:val="28"/>
          <w:lang w:val="en-US"/>
        </w:rPr>
        <w:t>S.S.Kunanbayeva</w:t>
      </w:r>
      <w:proofErr w:type="spellEnd"/>
      <w:r w:rsidR="001A3A50" w:rsidRPr="001A3A50">
        <w:rPr>
          <w:rFonts w:ascii="Times New Roman" w:hAnsi="Times New Roman" w:cs="Times New Roman"/>
          <w:color w:val="0E101A"/>
          <w:sz w:val="28"/>
          <w:szCs w:val="28"/>
          <w:lang w:val="en-US"/>
        </w:rPr>
        <w:t>]</w:t>
      </w:r>
      <w:r w:rsidRPr="001A3A50">
        <w:rPr>
          <w:rFonts w:ascii="Times New Roman" w:hAnsi="Times New Roman" w:cs="Times New Roman"/>
          <w:sz w:val="28"/>
          <w:szCs w:val="28"/>
          <w:lang w:val="en-US"/>
        </w:rPr>
        <w:t>;</w:t>
      </w:r>
    </w:p>
    <w:p w:rsidR="00F22403" w:rsidRPr="00196D08" w:rsidRDefault="00DB6769" w:rsidP="00196D08">
      <w:pPr>
        <w:pStyle w:val="a3"/>
        <w:numPr>
          <w:ilvl w:val="0"/>
          <w:numId w:val="2"/>
        </w:numPr>
        <w:jc w:val="both"/>
        <w:rPr>
          <w:rFonts w:ascii="Times New Roman" w:hAnsi="Times New Roman" w:cs="Times New Roman"/>
          <w:sz w:val="28"/>
          <w:szCs w:val="28"/>
          <w:lang w:val="en-US"/>
        </w:rPr>
      </w:pPr>
      <w:r w:rsidRPr="00196D08">
        <w:rPr>
          <w:rFonts w:ascii="Times New Roman" w:hAnsi="Times New Roman" w:cs="Times New Roman"/>
          <w:sz w:val="28"/>
          <w:szCs w:val="28"/>
          <w:lang w:val="en-US"/>
        </w:rPr>
        <w:lastRenderedPageBreak/>
        <w:t>a</w:t>
      </w:r>
      <w:r w:rsidR="00F22403" w:rsidRPr="00196D08">
        <w:rPr>
          <w:rFonts w:ascii="Times New Roman" w:hAnsi="Times New Roman" w:cs="Times New Roman"/>
          <w:sz w:val="28"/>
          <w:szCs w:val="28"/>
          <w:lang w:val="en-US"/>
        </w:rPr>
        <w:t xml:space="preserve"> secondary linguistic personality </w:t>
      </w:r>
      <w:r w:rsidR="00F22403" w:rsidRPr="00196D08">
        <w:rPr>
          <w:rFonts w:ascii="Times New Roman" w:hAnsi="Times New Roman" w:cs="Times New Roman"/>
          <w:sz w:val="28"/>
          <w:szCs w:val="28"/>
          <w:lang w:val="en-US"/>
        </w:rPr>
        <w:t xml:space="preserve">development </w:t>
      </w:r>
      <w:r w:rsidR="00F22403" w:rsidRPr="00196D08">
        <w:rPr>
          <w:rFonts w:ascii="Times New Roman" w:hAnsi="Times New Roman" w:cs="Times New Roman"/>
          <w:sz w:val="28"/>
          <w:szCs w:val="28"/>
          <w:lang w:val="en-US"/>
        </w:rPr>
        <w:t>in the process of teaching foreign languages [</w:t>
      </w:r>
      <w:proofErr w:type="spellStart"/>
      <w:r w:rsidR="00F22403" w:rsidRPr="00196D08">
        <w:rPr>
          <w:rFonts w:ascii="Times New Roman" w:hAnsi="Times New Roman" w:cs="Times New Roman"/>
          <w:sz w:val="28"/>
          <w:szCs w:val="28"/>
          <w:lang w:val="en-US"/>
        </w:rPr>
        <w:t>N.D.Galskova</w:t>
      </w:r>
      <w:proofErr w:type="spellEnd"/>
      <w:r w:rsidR="00F22403" w:rsidRPr="00196D08">
        <w:rPr>
          <w:rFonts w:ascii="Times New Roman" w:hAnsi="Times New Roman" w:cs="Times New Roman"/>
          <w:sz w:val="28"/>
          <w:szCs w:val="28"/>
          <w:lang w:val="en-US"/>
        </w:rPr>
        <w:t xml:space="preserve">, </w:t>
      </w:r>
      <w:proofErr w:type="spellStart"/>
      <w:r w:rsidR="00F22403" w:rsidRPr="00196D08">
        <w:rPr>
          <w:rFonts w:ascii="Times New Roman" w:hAnsi="Times New Roman" w:cs="Times New Roman"/>
          <w:sz w:val="28"/>
          <w:szCs w:val="28"/>
          <w:lang w:val="en-US"/>
        </w:rPr>
        <w:t>I.B.Ignatova</w:t>
      </w:r>
      <w:proofErr w:type="spellEnd"/>
      <w:r w:rsidR="00F22403" w:rsidRPr="00196D08">
        <w:rPr>
          <w:rFonts w:ascii="Times New Roman" w:hAnsi="Times New Roman" w:cs="Times New Roman"/>
          <w:sz w:val="28"/>
          <w:szCs w:val="28"/>
          <w:lang w:val="en-US"/>
        </w:rPr>
        <w:t xml:space="preserve">, I.I. </w:t>
      </w:r>
      <w:proofErr w:type="spellStart"/>
      <w:r w:rsidR="00F22403" w:rsidRPr="00196D08">
        <w:rPr>
          <w:rFonts w:ascii="Times New Roman" w:hAnsi="Times New Roman" w:cs="Times New Roman"/>
          <w:sz w:val="28"/>
          <w:szCs w:val="28"/>
          <w:lang w:val="en-US"/>
        </w:rPr>
        <w:t>Khaleeva</w:t>
      </w:r>
      <w:proofErr w:type="spellEnd"/>
      <w:r w:rsidR="00F22403" w:rsidRPr="00196D08">
        <w:rPr>
          <w:rFonts w:ascii="Times New Roman" w:hAnsi="Times New Roman" w:cs="Times New Roman"/>
          <w:sz w:val="28"/>
          <w:szCs w:val="28"/>
          <w:lang w:val="en-US"/>
        </w:rPr>
        <w:t xml:space="preserve">, K.N. </w:t>
      </w:r>
      <w:proofErr w:type="spellStart"/>
      <w:r w:rsidR="00F22403" w:rsidRPr="00196D08">
        <w:rPr>
          <w:rFonts w:ascii="Times New Roman" w:hAnsi="Times New Roman" w:cs="Times New Roman"/>
          <w:sz w:val="28"/>
          <w:szCs w:val="28"/>
          <w:lang w:val="en-US"/>
        </w:rPr>
        <w:t>Khitrik</w:t>
      </w:r>
      <w:proofErr w:type="spellEnd"/>
      <w:r w:rsidR="00F22403" w:rsidRPr="00196D08">
        <w:rPr>
          <w:rFonts w:ascii="Times New Roman" w:hAnsi="Times New Roman" w:cs="Times New Roman"/>
          <w:sz w:val="28"/>
          <w:szCs w:val="28"/>
          <w:lang w:val="en-US"/>
        </w:rPr>
        <w:t>]; </w:t>
      </w:r>
    </w:p>
    <w:p w:rsidR="00196D08" w:rsidRPr="00196D08" w:rsidRDefault="00DB6769" w:rsidP="00196D08">
      <w:pPr>
        <w:pStyle w:val="a3"/>
        <w:numPr>
          <w:ilvl w:val="0"/>
          <w:numId w:val="2"/>
        </w:numPr>
        <w:jc w:val="both"/>
        <w:rPr>
          <w:rFonts w:ascii="Times New Roman" w:hAnsi="Times New Roman" w:cs="Times New Roman"/>
          <w:color w:val="0E101A"/>
          <w:sz w:val="28"/>
          <w:szCs w:val="28"/>
          <w:lang w:val="en-US"/>
        </w:rPr>
      </w:pPr>
      <w:r w:rsidRPr="00196D08">
        <w:rPr>
          <w:rFonts w:ascii="Times New Roman" w:hAnsi="Times New Roman" w:cs="Times New Roman"/>
          <w:sz w:val="28"/>
          <w:szCs w:val="28"/>
          <w:lang w:val="en-US"/>
        </w:rPr>
        <w:t>co-</w:t>
      </w:r>
      <w:r w:rsidRPr="00196D08">
        <w:rPr>
          <w:rFonts w:ascii="Times New Roman" w:hAnsi="Times New Roman" w:cs="Times New Roman"/>
          <w:sz w:val="28"/>
          <w:szCs w:val="28"/>
          <w:lang w:val="en-US"/>
        </w:rPr>
        <w:t>teaching</w:t>
      </w:r>
      <w:r w:rsidRPr="00196D08">
        <w:rPr>
          <w:rFonts w:ascii="Times New Roman" w:hAnsi="Times New Roman" w:cs="Times New Roman"/>
          <w:sz w:val="28"/>
          <w:szCs w:val="28"/>
          <w:lang w:val="en-US"/>
        </w:rPr>
        <w:t xml:space="preserve"> of foreign language and culture within the framework of the linguistic personality </w:t>
      </w:r>
      <w:r w:rsidRPr="00196D08">
        <w:rPr>
          <w:rFonts w:ascii="Times New Roman" w:hAnsi="Times New Roman" w:cs="Times New Roman"/>
          <w:sz w:val="28"/>
          <w:szCs w:val="28"/>
          <w:lang w:val="en-US"/>
        </w:rPr>
        <w:t xml:space="preserve">development </w:t>
      </w:r>
      <w:r w:rsidRPr="00196D08">
        <w:rPr>
          <w:rFonts w:ascii="Times New Roman" w:hAnsi="Times New Roman" w:cs="Times New Roman"/>
          <w:sz w:val="28"/>
          <w:szCs w:val="28"/>
          <w:lang w:val="en-US"/>
        </w:rPr>
        <w:t xml:space="preserve">as an intercultural personality prepared for </w:t>
      </w:r>
      <w:r w:rsidRPr="00196D08">
        <w:rPr>
          <w:rFonts w:ascii="Times New Roman" w:hAnsi="Times New Roman" w:cs="Times New Roman"/>
          <w:sz w:val="28"/>
          <w:szCs w:val="28"/>
          <w:lang w:val="en-US"/>
        </w:rPr>
        <w:t>productive</w:t>
      </w:r>
      <w:r w:rsidRPr="00196D08">
        <w:rPr>
          <w:rFonts w:ascii="Times New Roman" w:hAnsi="Times New Roman" w:cs="Times New Roman"/>
          <w:sz w:val="28"/>
          <w:szCs w:val="28"/>
          <w:lang w:val="en-US"/>
        </w:rPr>
        <w:t xml:space="preserve"> </w:t>
      </w:r>
      <w:r w:rsidRPr="00196D08">
        <w:rPr>
          <w:rFonts w:ascii="Times New Roman" w:hAnsi="Times New Roman" w:cs="Times New Roman"/>
          <w:sz w:val="28"/>
          <w:szCs w:val="28"/>
          <w:lang w:val="en-US"/>
        </w:rPr>
        <w:t>I</w:t>
      </w:r>
      <w:r w:rsidRPr="00196D08">
        <w:rPr>
          <w:rFonts w:ascii="Times New Roman" w:hAnsi="Times New Roman" w:cs="Times New Roman"/>
          <w:sz w:val="28"/>
          <w:szCs w:val="28"/>
          <w:lang w:val="en-US"/>
        </w:rPr>
        <w:t xml:space="preserve">ntercultural communication [G.V. </w:t>
      </w:r>
      <w:proofErr w:type="spellStart"/>
      <w:r w:rsidRPr="00196D08">
        <w:rPr>
          <w:rFonts w:ascii="Times New Roman" w:hAnsi="Times New Roman" w:cs="Times New Roman"/>
          <w:sz w:val="28"/>
          <w:szCs w:val="28"/>
          <w:lang w:val="en-US"/>
        </w:rPr>
        <w:t>Elizarova</w:t>
      </w:r>
      <w:proofErr w:type="spellEnd"/>
      <w:r w:rsidRPr="00196D08">
        <w:rPr>
          <w:rFonts w:ascii="Times New Roman" w:hAnsi="Times New Roman" w:cs="Times New Roman"/>
          <w:sz w:val="28"/>
          <w:szCs w:val="28"/>
          <w:lang w:val="en-US"/>
        </w:rPr>
        <w:t xml:space="preserve">, O.A. </w:t>
      </w:r>
      <w:proofErr w:type="spellStart"/>
      <w:r w:rsidRPr="00196D08">
        <w:rPr>
          <w:rFonts w:ascii="Times New Roman" w:hAnsi="Times New Roman" w:cs="Times New Roman"/>
          <w:sz w:val="28"/>
          <w:szCs w:val="28"/>
          <w:lang w:val="en-US"/>
        </w:rPr>
        <w:t>Leontovich</w:t>
      </w:r>
      <w:proofErr w:type="spellEnd"/>
      <w:r w:rsidRPr="00196D08">
        <w:rPr>
          <w:rFonts w:ascii="Times New Roman" w:hAnsi="Times New Roman" w:cs="Times New Roman"/>
          <w:sz w:val="28"/>
          <w:szCs w:val="28"/>
          <w:lang w:val="en-US"/>
        </w:rPr>
        <w:t xml:space="preserve">, </w:t>
      </w:r>
      <w:proofErr w:type="spellStart"/>
      <w:r w:rsidRPr="00196D08">
        <w:rPr>
          <w:rFonts w:ascii="Times New Roman" w:hAnsi="Times New Roman" w:cs="Times New Roman"/>
          <w:sz w:val="28"/>
          <w:szCs w:val="28"/>
          <w:lang w:val="en-US"/>
        </w:rPr>
        <w:t>Safonova</w:t>
      </w:r>
      <w:proofErr w:type="spellEnd"/>
      <w:r w:rsidRPr="00196D08">
        <w:rPr>
          <w:rFonts w:ascii="Times New Roman" w:hAnsi="Times New Roman" w:cs="Times New Roman"/>
          <w:sz w:val="28"/>
          <w:szCs w:val="28"/>
          <w:lang w:val="en-US"/>
        </w:rPr>
        <w:t xml:space="preserve">, V.P. </w:t>
      </w:r>
      <w:proofErr w:type="spellStart"/>
      <w:r w:rsidRPr="00196D08">
        <w:rPr>
          <w:rFonts w:ascii="Times New Roman" w:hAnsi="Times New Roman" w:cs="Times New Roman"/>
          <w:sz w:val="28"/>
          <w:szCs w:val="28"/>
          <w:lang w:val="en-US"/>
        </w:rPr>
        <w:t>Furmanova</w:t>
      </w:r>
      <w:proofErr w:type="spellEnd"/>
      <w:r w:rsidRPr="00196D08">
        <w:rPr>
          <w:rFonts w:ascii="Times New Roman" w:hAnsi="Times New Roman" w:cs="Times New Roman"/>
          <w:sz w:val="28"/>
          <w:szCs w:val="28"/>
          <w:lang w:val="en-US"/>
        </w:rPr>
        <w:t xml:space="preserve">, S.G. </w:t>
      </w:r>
      <w:proofErr w:type="spellStart"/>
      <w:r w:rsidRPr="00196D08">
        <w:rPr>
          <w:rFonts w:ascii="Times New Roman" w:hAnsi="Times New Roman" w:cs="Times New Roman"/>
          <w:sz w:val="28"/>
          <w:szCs w:val="28"/>
          <w:lang w:val="en-US"/>
        </w:rPr>
        <w:t>Ter-Minasova</w:t>
      </w:r>
      <w:proofErr w:type="spellEnd"/>
      <w:r w:rsidRPr="00196D08">
        <w:rPr>
          <w:rFonts w:ascii="Times New Roman" w:hAnsi="Times New Roman" w:cs="Times New Roman"/>
          <w:sz w:val="28"/>
          <w:szCs w:val="28"/>
          <w:lang w:val="en-US"/>
        </w:rPr>
        <w:t>];</w:t>
      </w:r>
    </w:p>
    <w:p w:rsidR="00196D08" w:rsidRDefault="00196D08" w:rsidP="00196D08">
      <w:pPr>
        <w:pStyle w:val="a3"/>
        <w:numPr>
          <w:ilvl w:val="0"/>
          <w:numId w:val="2"/>
        </w:numPr>
        <w:jc w:val="both"/>
        <w:rPr>
          <w:rFonts w:ascii="Times New Roman" w:hAnsi="Times New Roman" w:cs="Times New Roman"/>
          <w:color w:val="0E101A"/>
          <w:sz w:val="28"/>
          <w:szCs w:val="28"/>
          <w:lang w:val="en-US"/>
        </w:rPr>
      </w:pPr>
      <w:r w:rsidRPr="00196D08">
        <w:rPr>
          <w:rFonts w:ascii="Times New Roman" w:hAnsi="Times New Roman" w:cs="Times New Roman"/>
          <w:sz w:val="28"/>
          <w:szCs w:val="28"/>
          <w:lang w:val="en-US"/>
        </w:rPr>
        <w:t>scientific-theoretical foundations of Intercultural communicative competencies development in the conditions of informatization of education</w:t>
      </w:r>
      <w:r w:rsidRPr="00196D08">
        <w:rPr>
          <w:rFonts w:ascii="Times New Roman" w:hAnsi="Times New Roman" w:cs="Times New Roman"/>
          <w:color w:val="0E101A"/>
          <w:sz w:val="28"/>
          <w:szCs w:val="28"/>
          <w:lang w:val="en-US"/>
        </w:rPr>
        <w:t xml:space="preserve">[G.S. </w:t>
      </w:r>
      <w:proofErr w:type="spellStart"/>
      <w:r w:rsidRPr="00196D08">
        <w:rPr>
          <w:rFonts w:ascii="Times New Roman" w:hAnsi="Times New Roman" w:cs="Times New Roman"/>
          <w:color w:val="0E101A"/>
          <w:sz w:val="28"/>
          <w:szCs w:val="28"/>
          <w:lang w:val="en-US"/>
        </w:rPr>
        <w:t>Mishina</w:t>
      </w:r>
      <w:proofErr w:type="spellEnd"/>
      <w:r w:rsidRPr="00196D08">
        <w:rPr>
          <w:rFonts w:ascii="Times New Roman" w:hAnsi="Times New Roman" w:cs="Times New Roman"/>
          <w:color w:val="0E101A"/>
          <w:sz w:val="28"/>
          <w:szCs w:val="28"/>
          <w:lang w:val="en-US"/>
        </w:rPr>
        <w:t xml:space="preserve">, L.P. </w:t>
      </w:r>
      <w:proofErr w:type="spellStart"/>
      <w:r w:rsidRPr="00196D08">
        <w:rPr>
          <w:rFonts w:ascii="Times New Roman" w:hAnsi="Times New Roman" w:cs="Times New Roman"/>
          <w:color w:val="0E101A"/>
          <w:sz w:val="28"/>
          <w:szCs w:val="28"/>
          <w:lang w:val="en-US"/>
        </w:rPr>
        <w:t>Khalyapina</w:t>
      </w:r>
      <w:proofErr w:type="spellEnd"/>
      <w:r w:rsidRPr="00196D08">
        <w:rPr>
          <w:rFonts w:ascii="Times New Roman" w:hAnsi="Times New Roman" w:cs="Times New Roman"/>
          <w:color w:val="0E101A"/>
          <w:sz w:val="28"/>
          <w:szCs w:val="28"/>
          <w:lang w:val="en-US"/>
        </w:rPr>
        <w:t xml:space="preserve">, G. K. </w:t>
      </w:r>
      <w:proofErr w:type="spellStart"/>
      <w:r w:rsidRPr="00196D08">
        <w:rPr>
          <w:rFonts w:ascii="Times New Roman" w:hAnsi="Times New Roman" w:cs="Times New Roman"/>
          <w:color w:val="0E101A"/>
          <w:sz w:val="28"/>
          <w:szCs w:val="28"/>
          <w:lang w:val="en-US"/>
        </w:rPr>
        <w:t>Nurgalieva</w:t>
      </w:r>
      <w:proofErr w:type="spellEnd"/>
      <w:r w:rsidRPr="00196D08">
        <w:rPr>
          <w:rFonts w:ascii="Times New Roman" w:hAnsi="Times New Roman" w:cs="Times New Roman"/>
          <w:color w:val="0E101A"/>
          <w:sz w:val="28"/>
          <w:szCs w:val="28"/>
          <w:lang w:val="en-US"/>
        </w:rPr>
        <w:t xml:space="preserve">, A.T. </w:t>
      </w:r>
      <w:proofErr w:type="spellStart"/>
      <w:r w:rsidRPr="00196D08">
        <w:rPr>
          <w:rFonts w:ascii="Times New Roman" w:hAnsi="Times New Roman" w:cs="Times New Roman"/>
          <w:color w:val="0E101A"/>
          <w:sz w:val="28"/>
          <w:szCs w:val="28"/>
          <w:lang w:val="en-US"/>
        </w:rPr>
        <w:t>Chaklikova</w:t>
      </w:r>
      <w:proofErr w:type="spellEnd"/>
      <w:r w:rsidRPr="00196D08">
        <w:rPr>
          <w:rFonts w:ascii="Times New Roman" w:hAnsi="Times New Roman" w:cs="Times New Roman"/>
          <w:color w:val="0E101A"/>
          <w:sz w:val="28"/>
          <w:szCs w:val="28"/>
          <w:lang w:val="en-US"/>
        </w:rPr>
        <w:t>, D</w:t>
      </w:r>
      <w:r>
        <w:rPr>
          <w:rFonts w:ascii="Times New Roman" w:hAnsi="Times New Roman" w:cs="Times New Roman"/>
          <w:color w:val="0E101A"/>
          <w:sz w:val="28"/>
          <w:szCs w:val="28"/>
          <w:lang w:val="en-US"/>
        </w:rPr>
        <w:t>.</w:t>
      </w:r>
      <w:r w:rsidRPr="00196D08">
        <w:rPr>
          <w:rFonts w:ascii="Times New Roman" w:hAnsi="Times New Roman" w:cs="Times New Roman"/>
          <w:color w:val="0E101A"/>
          <w:sz w:val="28"/>
          <w:szCs w:val="28"/>
          <w:lang w:val="en-US"/>
        </w:rPr>
        <w:t>M</w:t>
      </w:r>
      <w:r>
        <w:rPr>
          <w:rFonts w:ascii="Times New Roman" w:hAnsi="Times New Roman" w:cs="Times New Roman"/>
          <w:color w:val="0E101A"/>
          <w:sz w:val="28"/>
          <w:szCs w:val="28"/>
          <w:lang w:val="en-US"/>
        </w:rPr>
        <w:t>.</w:t>
      </w:r>
      <w:r w:rsidRPr="00196D08">
        <w:rPr>
          <w:rFonts w:ascii="Times New Roman" w:hAnsi="Times New Roman" w:cs="Times New Roman"/>
          <w:color w:val="0E101A"/>
          <w:sz w:val="28"/>
          <w:szCs w:val="28"/>
          <w:lang w:val="en-US"/>
        </w:rPr>
        <w:t xml:space="preserve"> </w:t>
      </w:r>
      <w:proofErr w:type="spellStart"/>
      <w:r w:rsidRPr="00196D08">
        <w:rPr>
          <w:rFonts w:ascii="Times New Roman" w:hAnsi="Times New Roman" w:cs="Times New Roman"/>
          <w:color w:val="0E101A"/>
          <w:sz w:val="28"/>
          <w:szCs w:val="28"/>
          <w:lang w:val="en-US"/>
        </w:rPr>
        <w:t>Dzhusubalieva</w:t>
      </w:r>
      <w:proofErr w:type="spellEnd"/>
      <w:r w:rsidRPr="00196D08">
        <w:rPr>
          <w:rFonts w:ascii="Times New Roman" w:hAnsi="Times New Roman" w:cs="Times New Roman"/>
          <w:color w:val="0E101A"/>
          <w:sz w:val="28"/>
          <w:szCs w:val="28"/>
          <w:lang w:val="en-US"/>
        </w:rPr>
        <w:t>]; </w:t>
      </w:r>
    </w:p>
    <w:p w:rsidR="00196D08" w:rsidRDefault="00F342FF" w:rsidP="00F342FF">
      <w:pPr>
        <w:pStyle w:val="a3"/>
        <w:numPr>
          <w:ilvl w:val="0"/>
          <w:numId w:val="2"/>
        </w:numPr>
        <w:jc w:val="both"/>
        <w:rPr>
          <w:rFonts w:ascii="Times New Roman" w:hAnsi="Times New Roman" w:cs="Times New Roman"/>
          <w:color w:val="0E101A"/>
          <w:sz w:val="28"/>
          <w:szCs w:val="28"/>
          <w:lang w:val="en-US"/>
        </w:rPr>
      </w:pPr>
      <w:proofErr w:type="gramStart"/>
      <w:r>
        <w:rPr>
          <w:rFonts w:ascii="Times New Roman" w:hAnsi="Times New Roman" w:cs="Times New Roman"/>
          <w:color w:val="0E101A"/>
          <w:sz w:val="28"/>
          <w:szCs w:val="28"/>
          <w:lang w:val="en-US"/>
        </w:rPr>
        <w:t>development</w:t>
      </w:r>
      <w:proofErr w:type="gramEnd"/>
      <w:r w:rsidRPr="00F342FF">
        <w:rPr>
          <w:rFonts w:ascii="Times New Roman" w:hAnsi="Times New Roman" w:cs="Times New Roman"/>
          <w:color w:val="0E101A"/>
          <w:sz w:val="28"/>
          <w:szCs w:val="28"/>
          <w:lang w:val="en-US"/>
        </w:rPr>
        <w:t xml:space="preserve"> of students</w:t>
      </w:r>
      <w:r>
        <w:rPr>
          <w:rFonts w:ascii="Times New Roman" w:hAnsi="Times New Roman" w:cs="Times New Roman"/>
          <w:color w:val="0E101A"/>
          <w:sz w:val="28"/>
          <w:szCs w:val="28"/>
          <w:lang w:val="en-US"/>
        </w:rPr>
        <w:t>’</w:t>
      </w:r>
      <w:r w:rsidRPr="00F342FF">
        <w:rPr>
          <w:rFonts w:ascii="Times New Roman" w:hAnsi="Times New Roman" w:cs="Times New Roman"/>
          <w:color w:val="0E101A"/>
          <w:sz w:val="28"/>
          <w:szCs w:val="28"/>
          <w:lang w:val="en-US"/>
        </w:rPr>
        <w:t xml:space="preserve"> communicative competencies based on discourse analysis [T.A. </w:t>
      </w:r>
      <w:proofErr w:type="spellStart"/>
      <w:r w:rsidRPr="00F342FF">
        <w:rPr>
          <w:rFonts w:ascii="Times New Roman" w:hAnsi="Times New Roman" w:cs="Times New Roman"/>
          <w:color w:val="0E101A"/>
          <w:sz w:val="28"/>
          <w:szCs w:val="28"/>
          <w:lang w:val="en-US"/>
        </w:rPr>
        <w:t>Kulgildinova</w:t>
      </w:r>
      <w:proofErr w:type="spellEnd"/>
      <w:r w:rsidRPr="00F342FF">
        <w:rPr>
          <w:rFonts w:ascii="Times New Roman" w:hAnsi="Times New Roman" w:cs="Times New Roman"/>
          <w:color w:val="0E101A"/>
          <w:sz w:val="28"/>
          <w:szCs w:val="28"/>
          <w:lang w:val="en-US"/>
        </w:rPr>
        <w:t>].</w:t>
      </w:r>
    </w:p>
    <w:p w:rsidR="006A4710" w:rsidRPr="00C47D3F" w:rsidRDefault="00140573" w:rsidP="006A4710">
      <w:pPr>
        <w:pStyle w:val="a4"/>
        <w:spacing w:before="0" w:beforeAutospacing="0" w:after="0" w:afterAutospacing="0"/>
        <w:ind w:firstLine="567"/>
        <w:jc w:val="both"/>
        <w:rPr>
          <w:color w:val="0E101A"/>
          <w:sz w:val="28"/>
          <w:szCs w:val="28"/>
          <w:lang w:val="en-US"/>
        </w:rPr>
      </w:pPr>
      <w:r w:rsidRPr="00140573">
        <w:rPr>
          <w:color w:val="0E101A"/>
          <w:sz w:val="28"/>
          <w:szCs w:val="28"/>
          <w:lang w:val="en-US"/>
        </w:rPr>
        <w:t xml:space="preserve">At the same time, theoretical analysis of scientific literature, </w:t>
      </w:r>
      <w:r w:rsidR="000B655A" w:rsidRPr="00140573">
        <w:rPr>
          <w:color w:val="0E101A"/>
          <w:sz w:val="28"/>
          <w:szCs w:val="28"/>
          <w:lang w:val="en-US"/>
        </w:rPr>
        <w:t>generalization</w:t>
      </w:r>
      <w:r w:rsidR="000B655A" w:rsidRPr="00140573">
        <w:rPr>
          <w:color w:val="0E101A"/>
          <w:sz w:val="28"/>
          <w:szCs w:val="28"/>
          <w:lang w:val="en-US"/>
        </w:rPr>
        <w:t xml:space="preserve"> </w:t>
      </w:r>
      <w:r w:rsidR="000B655A">
        <w:rPr>
          <w:color w:val="0E101A"/>
          <w:sz w:val="28"/>
          <w:szCs w:val="28"/>
          <w:lang w:val="en-US"/>
        </w:rPr>
        <w:t xml:space="preserve">of </w:t>
      </w:r>
      <w:r w:rsidRPr="00140573">
        <w:rPr>
          <w:color w:val="0E101A"/>
          <w:sz w:val="28"/>
          <w:szCs w:val="28"/>
          <w:lang w:val="en-US"/>
        </w:rPr>
        <w:t>practical experience have shown that special research of foreign</w:t>
      </w:r>
      <w:r>
        <w:rPr>
          <w:color w:val="0E101A"/>
          <w:sz w:val="28"/>
          <w:szCs w:val="28"/>
          <w:lang w:val="en-US"/>
        </w:rPr>
        <w:t xml:space="preserve"> </w:t>
      </w:r>
      <w:r w:rsidRPr="00140573">
        <w:rPr>
          <w:color w:val="0E101A"/>
          <w:sz w:val="28"/>
          <w:szCs w:val="28"/>
          <w:lang w:val="en-US"/>
        </w:rPr>
        <w:t xml:space="preserve">language </w:t>
      </w:r>
      <w:r>
        <w:rPr>
          <w:color w:val="0E101A"/>
          <w:sz w:val="28"/>
          <w:szCs w:val="28"/>
          <w:lang w:val="en-US"/>
        </w:rPr>
        <w:t>I</w:t>
      </w:r>
      <w:r w:rsidRPr="00140573">
        <w:rPr>
          <w:color w:val="0E101A"/>
          <w:sz w:val="28"/>
          <w:szCs w:val="28"/>
          <w:lang w:val="en-US"/>
        </w:rPr>
        <w:t xml:space="preserve">ntercultural communicative discourse </w:t>
      </w:r>
      <w:r>
        <w:rPr>
          <w:color w:val="0E101A"/>
          <w:sz w:val="28"/>
          <w:szCs w:val="28"/>
          <w:lang w:val="en-US"/>
        </w:rPr>
        <w:t xml:space="preserve">development </w:t>
      </w:r>
      <w:r w:rsidRPr="00140573">
        <w:rPr>
          <w:color w:val="0E101A"/>
          <w:sz w:val="28"/>
          <w:szCs w:val="28"/>
          <w:lang w:val="en-US"/>
        </w:rPr>
        <w:t xml:space="preserve">of diplomats </w:t>
      </w:r>
      <w:r w:rsidR="000B655A">
        <w:rPr>
          <w:color w:val="0E101A"/>
          <w:sz w:val="28"/>
          <w:szCs w:val="28"/>
          <w:lang w:val="en-US"/>
        </w:rPr>
        <w:t>hasn’t</w:t>
      </w:r>
      <w:r w:rsidRPr="00140573">
        <w:rPr>
          <w:color w:val="0E101A"/>
          <w:sz w:val="28"/>
          <w:szCs w:val="28"/>
          <w:lang w:val="en-US"/>
        </w:rPr>
        <w:t xml:space="preserve"> </w:t>
      </w:r>
      <w:r w:rsidR="000B655A">
        <w:rPr>
          <w:color w:val="0E101A"/>
          <w:sz w:val="28"/>
          <w:szCs w:val="28"/>
          <w:lang w:val="en-US"/>
        </w:rPr>
        <w:t xml:space="preserve">conducted </w:t>
      </w:r>
      <w:r w:rsidRPr="00140573">
        <w:rPr>
          <w:color w:val="0E101A"/>
          <w:sz w:val="28"/>
          <w:szCs w:val="28"/>
          <w:lang w:val="en-US"/>
        </w:rPr>
        <w:t>enough</w:t>
      </w:r>
      <w:r w:rsidR="00556425">
        <w:rPr>
          <w:color w:val="0E101A"/>
          <w:sz w:val="28"/>
          <w:szCs w:val="28"/>
          <w:lang w:val="en-US"/>
        </w:rPr>
        <w:t xml:space="preserve"> before</w:t>
      </w:r>
      <w:r w:rsidRPr="00140573">
        <w:rPr>
          <w:color w:val="0E101A"/>
          <w:sz w:val="28"/>
          <w:szCs w:val="28"/>
          <w:lang w:val="en-US"/>
        </w:rPr>
        <w:t>.</w:t>
      </w:r>
      <w:r w:rsidR="006A4710" w:rsidRPr="006A4710">
        <w:rPr>
          <w:lang w:val="en-US"/>
        </w:rPr>
        <w:t xml:space="preserve"> </w:t>
      </w:r>
      <w:r w:rsidR="006A4710" w:rsidRPr="006A4710">
        <w:rPr>
          <w:color w:val="0E101A"/>
          <w:sz w:val="28"/>
          <w:szCs w:val="28"/>
          <w:lang w:val="en-US"/>
        </w:rPr>
        <w:t xml:space="preserve">This </w:t>
      </w:r>
      <w:r w:rsidR="00292433" w:rsidRPr="00292433">
        <w:rPr>
          <w:color w:val="0E101A"/>
          <w:sz w:val="28"/>
          <w:szCs w:val="28"/>
          <w:lang w:val="en-US"/>
        </w:rPr>
        <w:t xml:space="preserve">allowed </w:t>
      </w:r>
      <w:r w:rsidR="00292433">
        <w:rPr>
          <w:color w:val="0E101A"/>
          <w:sz w:val="28"/>
          <w:szCs w:val="28"/>
          <w:lang w:val="en-US"/>
        </w:rPr>
        <w:t>us to</w:t>
      </w:r>
      <w:r w:rsidR="006A4710" w:rsidRPr="006A4710">
        <w:rPr>
          <w:color w:val="0E101A"/>
          <w:sz w:val="28"/>
          <w:szCs w:val="28"/>
          <w:lang w:val="en-US"/>
        </w:rPr>
        <w:t xml:space="preserve"> defin</w:t>
      </w:r>
      <w:r w:rsidR="00292433">
        <w:rPr>
          <w:color w:val="0E101A"/>
          <w:sz w:val="28"/>
          <w:szCs w:val="28"/>
          <w:lang w:val="en-US"/>
        </w:rPr>
        <w:t xml:space="preserve">e the </w:t>
      </w:r>
      <w:r w:rsidR="006A4710" w:rsidRPr="006A4710">
        <w:rPr>
          <w:color w:val="0E101A"/>
          <w:sz w:val="28"/>
          <w:szCs w:val="28"/>
          <w:lang w:val="en-US"/>
        </w:rPr>
        <w:t>problem and choos</w:t>
      </w:r>
      <w:r w:rsidR="00292433">
        <w:rPr>
          <w:color w:val="0E101A"/>
          <w:sz w:val="28"/>
          <w:szCs w:val="28"/>
          <w:lang w:val="en-US"/>
        </w:rPr>
        <w:t>e</w:t>
      </w:r>
      <w:r w:rsidR="006A4710" w:rsidRPr="006A4710">
        <w:rPr>
          <w:color w:val="0E101A"/>
          <w:sz w:val="28"/>
          <w:szCs w:val="28"/>
          <w:lang w:val="en-US"/>
        </w:rPr>
        <w:t xml:space="preserve"> a topic</w:t>
      </w:r>
      <w:r w:rsidR="006A4710">
        <w:rPr>
          <w:color w:val="0E101A"/>
          <w:sz w:val="28"/>
          <w:szCs w:val="28"/>
          <w:lang w:val="en-US"/>
        </w:rPr>
        <w:t xml:space="preserve"> </w:t>
      </w:r>
      <w:r w:rsidR="00292433">
        <w:rPr>
          <w:color w:val="0E101A"/>
          <w:sz w:val="28"/>
          <w:szCs w:val="28"/>
          <w:lang w:val="en-US"/>
        </w:rPr>
        <w:t xml:space="preserve">of the research </w:t>
      </w:r>
      <w:bookmarkStart w:id="0" w:name="_GoBack"/>
      <w:bookmarkEnd w:id="0"/>
      <w:r w:rsidR="006A4710">
        <w:rPr>
          <w:color w:val="0E101A"/>
          <w:sz w:val="28"/>
          <w:szCs w:val="28"/>
          <w:lang w:val="en-US"/>
        </w:rPr>
        <w:t xml:space="preserve">as </w:t>
      </w:r>
      <w:r w:rsidR="006A4710">
        <w:rPr>
          <w:rStyle w:val="a5"/>
          <w:color w:val="0E101A"/>
          <w:sz w:val="28"/>
          <w:szCs w:val="28"/>
          <w:lang w:val="en-US"/>
        </w:rPr>
        <w:t>“</w:t>
      </w:r>
      <w:r w:rsidR="00F364F0" w:rsidRPr="006A4710">
        <w:rPr>
          <w:rStyle w:val="a5"/>
          <w:color w:val="0E101A"/>
          <w:sz w:val="28"/>
          <w:szCs w:val="28"/>
          <w:lang w:val="en-US"/>
        </w:rPr>
        <w:t xml:space="preserve">Scientific and methodological </w:t>
      </w:r>
      <w:r w:rsidR="00F364F0">
        <w:rPr>
          <w:rStyle w:val="a5"/>
          <w:color w:val="0E101A"/>
          <w:sz w:val="28"/>
          <w:szCs w:val="28"/>
          <w:lang w:val="en-US"/>
        </w:rPr>
        <w:t>bases</w:t>
      </w:r>
      <w:r w:rsidR="00F364F0" w:rsidRPr="006A4710">
        <w:rPr>
          <w:rStyle w:val="a5"/>
          <w:color w:val="0E101A"/>
          <w:sz w:val="28"/>
          <w:szCs w:val="28"/>
          <w:lang w:val="en-US"/>
        </w:rPr>
        <w:t xml:space="preserve"> </w:t>
      </w:r>
      <w:r w:rsidR="00F364F0">
        <w:rPr>
          <w:rStyle w:val="a5"/>
          <w:color w:val="0E101A"/>
          <w:sz w:val="28"/>
          <w:szCs w:val="28"/>
          <w:lang w:val="en-US"/>
        </w:rPr>
        <w:t>of</w:t>
      </w:r>
      <w:r w:rsidR="00F364F0" w:rsidRPr="006A4710">
        <w:rPr>
          <w:rStyle w:val="a5"/>
          <w:color w:val="0E101A"/>
          <w:sz w:val="28"/>
          <w:szCs w:val="28"/>
          <w:lang w:val="en-US"/>
        </w:rPr>
        <w:t xml:space="preserve"> formation foreign Intercultural communicative discourse of future diplomats</w:t>
      </w:r>
      <w:r w:rsidR="006A4710" w:rsidRPr="00C47D3F">
        <w:rPr>
          <w:rStyle w:val="a5"/>
          <w:color w:val="0E101A"/>
          <w:sz w:val="28"/>
          <w:szCs w:val="28"/>
          <w:lang w:val="en-US"/>
        </w:rPr>
        <w:t>”</w:t>
      </w:r>
      <w:r w:rsidR="006A4710">
        <w:rPr>
          <w:rStyle w:val="a5"/>
          <w:color w:val="0E101A"/>
          <w:sz w:val="28"/>
          <w:szCs w:val="28"/>
          <w:lang w:val="en-US"/>
        </w:rPr>
        <w:t>.</w:t>
      </w:r>
    </w:p>
    <w:p w:rsidR="00ED304F" w:rsidRPr="00C47D3F" w:rsidRDefault="00ED304F" w:rsidP="00ED304F">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t xml:space="preserve">The object of the </w:t>
      </w:r>
      <w:r>
        <w:rPr>
          <w:rStyle w:val="a5"/>
          <w:color w:val="0E101A"/>
          <w:sz w:val="28"/>
          <w:szCs w:val="28"/>
          <w:lang w:val="en-US"/>
        </w:rPr>
        <w:t>research</w:t>
      </w:r>
      <w:r w:rsidRPr="00C47D3F">
        <w:rPr>
          <w:color w:val="0E101A"/>
          <w:sz w:val="28"/>
          <w:szCs w:val="28"/>
          <w:lang w:val="en-US"/>
        </w:rPr>
        <w:t> is the process of foreign language</w:t>
      </w:r>
      <w:r w:rsidRPr="00ED304F">
        <w:rPr>
          <w:color w:val="0E101A"/>
          <w:sz w:val="28"/>
          <w:szCs w:val="28"/>
          <w:lang w:val="en-US"/>
        </w:rPr>
        <w:t xml:space="preserve"> </w:t>
      </w:r>
      <w:r w:rsidRPr="00C47D3F">
        <w:rPr>
          <w:color w:val="0E101A"/>
          <w:sz w:val="28"/>
          <w:szCs w:val="28"/>
          <w:lang w:val="en-US"/>
        </w:rPr>
        <w:t>teaching in high school.</w:t>
      </w:r>
    </w:p>
    <w:p w:rsidR="00ED304F" w:rsidRPr="00C47D3F" w:rsidRDefault="00ED304F" w:rsidP="00ED304F">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t>The subject of the research</w:t>
      </w:r>
      <w:r w:rsidRPr="00C47D3F">
        <w:rPr>
          <w:color w:val="0E101A"/>
          <w:sz w:val="28"/>
          <w:szCs w:val="28"/>
          <w:lang w:val="en-US"/>
        </w:rPr>
        <w:t xml:space="preserve"> is the methodology </w:t>
      </w:r>
      <w:r>
        <w:rPr>
          <w:color w:val="0E101A"/>
          <w:sz w:val="28"/>
          <w:szCs w:val="28"/>
          <w:lang w:val="en-US"/>
        </w:rPr>
        <w:t>of</w:t>
      </w:r>
      <w:r w:rsidRPr="00C47D3F">
        <w:rPr>
          <w:color w:val="0E101A"/>
          <w:sz w:val="28"/>
          <w:szCs w:val="28"/>
          <w:lang w:val="en-US"/>
        </w:rPr>
        <w:t xml:space="preserve"> foreign</w:t>
      </w:r>
      <w:r>
        <w:rPr>
          <w:color w:val="0E101A"/>
          <w:sz w:val="28"/>
          <w:szCs w:val="28"/>
          <w:lang w:val="en-US"/>
        </w:rPr>
        <w:t xml:space="preserve"> </w:t>
      </w:r>
      <w:r w:rsidRPr="00C47D3F">
        <w:rPr>
          <w:color w:val="0E101A"/>
          <w:sz w:val="28"/>
          <w:szCs w:val="28"/>
          <w:lang w:val="en-US"/>
        </w:rPr>
        <w:t xml:space="preserve">language </w:t>
      </w:r>
      <w:r>
        <w:rPr>
          <w:color w:val="0E101A"/>
          <w:sz w:val="28"/>
          <w:szCs w:val="28"/>
          <w:lang w:val="en-US"/>
        </w:rPr>
        <w:t>I</w:t>
      </w:r>
      <w:r w:rsidRPr="00C47D3F">
        <w:rPr>
          <w:color w:val="0E101A"/>
          <w:sz w:val="28"/>
          <w:szCs w:val="28"/>
          <w:lang w:val="en-US"/>
        </w:rPr>
        <w:t xml:space="preserve">ntercultural communicative discourse </w:t>
      </w:r>
      <w:r>
        <w:rPr>
          <w:color w:val="0E101A"/>
          <w:sz w:val="28"/>
          <w:szCs w:val="28"/>
          <w:lang w:val="en-US"/>
        </w:rPr>
        <w:t xml:space="preserve">development </w:t>
      </w:r>
      <w:r w:rsidRPr="00C47D3F">
        <w:rPr>
          <w:color w:val="0E101A"/>
          <w:sz w:val="28"/>
          <w:szCs w:val="28"/>
          <w:lang w:val="en-US"/>
        </w:rPr>
        <w:t>of future diplomats in the system of professional training.</w:t>
      </w:r>
    </w:p>
    <w:p w:rsidR="000D75EF" w:rsidRPr="00C47D3F" w:rsidRDefault="000D75EF" w:rsidP="000D75EF">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t xml:space="preserve">The purpose of the </w:t>
      </w:r>
      <w:r>
        <w:rPr>
          <w:rStyle w:val="a5"/>
          <w:color w:val="0E101A"/>
          <w:sz w:val="28"/>
          <w:szCs w:val="28"/>
          <w:lang w:val="en-US"/>
        </w:rPr>
        <w:t xml:space="preserve">research </w:t>
      </w:r>
      <w:r w:rsidRPr="00C47D3F">
        <w:rPr>
          <w:color w:val="0E101A"/>
          <w:sz w:val="28"/>
          <w:szCs w:val="28"/>
          <w:lang w:val="en-US"/>
        </w:rPr>
        <w:t>is to develop a theoretical</w:t>
      </w:r>
      <w:r>
        <w:rPr>
          <w:color w:val="0E101A"/>
          <w:sz w:val="28"/>
          <w:szCs w:val="28"/>
          <w:lang w:val="en-US"/>
        </w:rPr>
        <w:t>-</w:t>
      </w:r>
      <w:r w:rsidRPr="00C47D3F">
        <w:rPr>
          <w:color w:val="0E101A"/>
          <w:sz w:val="28"/>
          <w:szCs w:val="28"/>
          <w:lang w:val="en-US"/>
        </w:rPr>
        <w:t>methodological model of foreign</w:t>
      </w:r>
      <w:r>
        <w:rPr>
          <w:color w:val="0E101A"/>
          <w:sz w:val="28"/>
          <w:szCs w:val="28"/>
          <w:lang w:val="en-US"/>
        </w:rPr>
        <w:t xml:space="preserve"> </w:t>
      </w:r>
      <w:r w:rsidRPr="00C47D3F">
        <w:rPr>
          <w:color w:val="0E101A"/>
          <w:sz w:val="28"/>
          <w:szCs w:val="28"/>
          <w:lang w:val="en-US"/>
        </w:rPr>
        <w:t xml:space="preserve">language </w:t>
      </w:r>
      <w:r>
        <w:rPr>
          <w:color w:val="0E101A"/>
          <w:sz w:val="28"/>
          <w:szCs w:val="28"/>
          <w:lang w:val="en-US"/>
        </w:rPr>
        <w:t>I</w:t>
      </w:r>
      <w:r w:rsidRPr="00C47D3F">
        <w:rPr>
          <w:color w:val="0E101A"/>
          <w:sz w:val="28"/>
          <w:szCs w:val="28"/>
          <w:lang w:val="en-US"/>
        </w:rPr>
        <w:t>ntercultural communicative discourse</w:t>
      </w:r>
      <w:r>
        <w:rPr>
          <w:color w:val="0E101A"/>
          <w:sz w:val="28"/>
          <w:szCs w:val="28"/>
          <w:lang w:val="en-US"/>
        </w:rPr>
        <w:t xml:space="preserve"> development</w:t>
      </w:r>
      <w:r w:rsidRPr="00C47D3F">
        <w:rPr>
          <w:color w:val="0E101A"/>
          <w:sz w:val="28"/>
          <w:szCs w:val="28"/>
          <w:lang w:val="en-US"/>
        </w:rPr>
        <w:t xml:space="preserve"> of future diplomats and to prove its effectiveness in experimental work.</w:t>
      </w:r>
    </w:p>
    <w:p w:rsidR="000D75EF" w:rsidRPr="00C47D3F" w:rsidRDefault="000D75EF" w:rsidP="000D75EF">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t>Research hypothesis:</w:t>
      </w:r>
      <w:r w:rsidRPr="00C47D3F">
        <w:rPr>
          <w:color w:val="0E101A"/>
          <w:sz w:val="28"/>
          <w:szCs w:val="28"/>
          <w:lang w:val="en-US"/>
        </w:rPr>
        <w:t> </w:t>
      </w:r>
      <w:r w:rsidR="00F10BEB">
        <w:rPr>
          <w:color w:val="0E101A"/>
          <w:sz w:val="28"/>
          <w:szCs w:val="28"/>
          <w:lang w:val="en-US"/>
        </w:rPr>
        <w:t>I</w:t>
      </w:r>
      <w:r w:rsidRPr="00C47D3F">
        <w:rPr>
          <w:color w:val="0E101A"/>
          <w:sz w:val="28"/>
          <w:szCs w:val="28"/>
          <w:lang w:val="en-US"/>
        </w:rPr>
        <w:t xml:space="preserve">ntercultural communicative discourse of future specialists-diplomats will be effectively formed </w:t>
      </w:r>
      <w:r w:rsidRPr="00C47D3F">
        <w:rPr>
          <w:b/>
          <w:bCs/>
          <w:color w:val="0E101A"/>
          <w:sz w:val="28"/>
          <w:szCs w:val="28"/>
          <w:lang w:val="en-US"/>
        </w:rPr>
        <w:t>if</w:t>
      </w:r>
      <w:r w:rsidRPr="00C47D3F">
        <w:rPr>
          <w:color w:val="0E101A"/>
          <w:sz w:val="28"/>
          <w:szCs w:val="28"/>
          <w:lang w:val="en-US"/>
        </w:rPr>
        <w:t xml:space="preserve">: </w:t>
      </w:r>
      <w:r w:rsidR="000A1EE5" w:rsidRPr="000A1EE5">
        <w:rPr>
          <w:color w:val="0E101A"/>
          <w:sz w:val="28"/>
          <w:szCs w:val="28"/>
          <w:lang w:val="en-US"/>
        </w:rPr>
        <w:t xml:space="preserve">the requirements for foreign language training for the professional activity of bachelor diplomats are determined and the essence of the concept of </w:t>
      </w:r>
      <w:r w:rsidR="000A1EE5">
        <w:rPr>
          <w:color w:val="0E101A"/>
          <w:sz w:val="28"/>
          <w:szCs w:val="28"/>
          <w:lang w:val="en-US"/>
        </w:rPr>
        <w:t>“I</w:t>
      </w:r>
      <w:r w:rsidR="000A1EE5" w:rsidRPr="000A1EE5">
        <w:rPr>
          <w:color w:val="0E101A"/>
          <w:sz w:val="28"/>
          <w:szCs w:val="28"/>
          <w:lang w:val="en-US"/>
        </w:rPr>
        <w:t>ntercultural communicative discourse</w:t>
      </w:r>
      <w:r w:rsidR="000A1EE5">
        <w:rPr>
          <w:color w:val="0E101A"/>
          <w:sz w:val="28"/>
          <w:szCs w:val="28"/>
          <w:lang w:val="en-US"/>
        </w:rPr>
        <w:t xml:space="preserve">” </w:t>
      </w:r>
      <w:r w:rsidR="000A1EE5" w:rsidRPr="000A1EE5">
        <w:rPr>
          <w:color w:val="0E101A"/>
          <w:sz w:val="28"/>
          <w:szCs w:val="28"/>
          <w:lang w:val="en-US"/>
        </w:rPr>
        <w:t>of diplomats, its meaning is revealed and a model is de</w:t>
      </w:r>
      <w:r w:rsidR="000A1EE5">
        <w:rPr>
          <w:color w:val="0E101A"/>
          <w:sz w:val="28"/>
          <w:szCs w:val="28"/>
          <w:lang w:val="en-US"/>
        </w:rPr>
        <w:t>signed</w:t>
      </w:r>
      <w:r w:rsidRPr="00C47D3F">
        <w:rPr>
          <w:color w:val="0E101A"/>
          <w:sz w:val="28"/>
          <w:szCs w:val="28"/>
          <w:lang w:val="en-US"/>
        </w:rPr>
        <w:t xml:space="preserve">, </w:t>
      </w:r>
      <w:r w:rsidRPr="00C47D3F">
        <w:rPr>
          <w:b/>
          <w:bCs/>
          <w:color w:val="0E101A"/>
          <w:sz w:val="28"/>
          <w:szCs w:val="28"/>
          <w:lang w:val="en-US"/>
        </w:rPr>
        <w:t>then</w:t>
      </w:r>
      <w:r w:rsidRPr="00C47D3F">
        <w:rPr>
          <w:color w:val="0E101A"/>
          <w:sz w:val="28"/>
          <w:szCs w:val="28"/>
          <w:lang w:val="en-US"/>
        </w:rPr>
        <w:t xml:space="preserve"> the effectiveness of the proposed tasks and </w:t>
      </w:r>
      <w:r w:rsidR="007D5041">
        <w:rPr>
          <w:color w:val="0E101A"/>
          <w:sz w:val="28"/>
          <w:szCs w:val="28"/>
          <w:lang w:val="en-US"/>
        </w:rPr>
        <w:t>activities</w:t>
      </w:r>
      <w:r w:rsidRPr="00C47D3F">
        <w:rPr>
          <w:color w:val="0E101A"/>
          <w:sz w:val="28"/>
          <w:szCs w:val="28"/>
          <w:lang w:val="en-US"/>
        </w:rPr>
        <w:t xml:space="preserve"> based on the </w:t>
      </w:r>
      <w:r w:rsidR="00E657F9">
        <w:rPr>
          <w:color w:val="0E101A"/>
          <w:sz w:val="28"/>
          <w:szCs w:val="28"/>
          <w:lang w:val="en-US"/>
        </w:rPr>
        <w:t>integrative</w:t>
      </w:r>
      <w:r w:rsidRPr="00C47D3F">
        <w:rPr>
          <w:color w:val="0E101A"/>
          <w:sz w:val="28"/>
          <w:szCs w:val="28"/>
          <w:lang w:val="en-US"/>
        </w:rPr>
        <w:t xml:space="preserve"> </w:t>
      </w:r>
      <w:r w:rsidR="00E657F9">
        <w:rPr>
          <w:color w:val="0E101A"/>
          <w:sz w:val="28"/>
          <w:szCs w:val="28"/>
          <w:lang w:val="en-US"/>
        </w:rPr>
        <w:t>techniques</w:t>
      </w:r>
      <w:r w:rsidRPr="00C47D3F">
        <w:rPr>
          <w:color w:val="0E101A"/>
          <w:sz w:val="28"/>
          <w:szCs w:val="28"/>
          <w:lang w:val="en-US"/>
        </w:rPr>
        <w:t xml:space="preserve"> </w:t>
      </w:r>
      <w:r w:rsidR="00E657F9">
        <w:rPr>
          <w:color w:val="0E101A"/>
          <w:sz w:val="28"/>
          <w:szCs w:val="28"/>
          <w:lang w:val="en-US"/>
        </w:rPr>
        <w:t>in forming</w:t>
      </w:r>
      <w:r w:rsidRPr="00C47D3F">
        <w:rPr>
          <w:color w:val="0E101A"/>
          <w:sz w:val="28"/>
          <w:szCs w:val="28"/>
          <w:lang w:val="en-US"/>
        </w:rPr>
        <w:t xml:space="preserve"> </w:t>
      </w:r>
      <w:r w:rsidR="00E657F9">
        <w:rPr>
          <w:color w:val="0E101A"/>
          <w:sz w:val="28"/>
          <w:szCs w:val="28"/>
          <w:lang w:val="en-US"/>
        </w:rPr>
        <w:t>I</w:t>
      </w:r>
      <w:r w:rsidRPr="00C47D3F">
        <w:rPr>
          <w:color w:val="0E101A"/>
          <w:sz w:val="28"/>
          <w:szCs w:val="28"/>
          <w:lang w:val="en-US"/>
        </w:rPr>
        <w:t>ntercultural communicative discourse of diplomats increases, </w:t>
      </w:r>
      <w:r w:rsidRPr="00C47D3F">
        <w:rPr>
          <w:rStyle w:val="a5"/>
          <w:color w:val="0E101A"/>
          <w:sz w:val="28"/>
          <w:szCs w:val="28"/>
          <w:lang w:val="en-US"/>
        </w:rPr>
        <w:t>since</w:t>
      </w:r>
      <w:r w:rsidRPr="00C47D3F">
        <w:rPr>
          <w:color w:val="0E101A"/>
          <w:sz w:val="28"/>
          <w:szCs w:val="28"/>
          <w:lang w:val="en-US"/>
        </w:rPr>
        <w:t xml:space="preserve"> the </w:t>
      </w:r>
      <w:r w:rsidR="008B039A">
        <w:rPr>
          <w:color w:val="0E101A"/>
          <w:sz w:val="28"/>
          <w:szCs w:val="28"/>
          <w:lang w:val="en-US"/>
        </w:rPr>
        <w:t>teaching</w:t>
      </w:r>
      <w:r w:rsidRPr="00C47D3F">
        <w:rPr>
          <w:color w:val="0E101A"/>
          <w:sz w:val="28"/>
          <w:szCs w:val="28"/>
          <w:lang w:val="en-US"/>
        </w:rPr>
        <w:t xml:space="preserve"> process is implemented based on socio-cultural, </w:t>
      </w:r>
      <w:r w:rsidR="008B039A">
        <w:rPr>
          <w:color w:val="0E101A"/>
          <w:sz w:val="28"/>
          <w:szCs w:val="28"/>
          <w:lang w:val="en-US"/>
        </w:rPr>
        <w:t>student-centered</w:t>
      </w:r>
      <w:r w:rsidRPr="00C47D3F">
        <w:rPr>
          <w:color w:val="0E101A"/>
          <w:sz w:val="28"/>
          <w:szCs w:val="28"/>
          <w:lang w:val="en-US"/>
        </w:rPr>
        <w:t xml:space="preserve">, </w:t>
      </w:r>
      <w:r w:rsidR="008B039A" w:rsidRPr="008B039A">
        <w:rPr>
          <w:color w:val="0E101A"/>
          <w:sz w:val="28"/>
          <w:szCs w:val="28"/>
          <w:lang w:val="en-US"/>
        </w:rPr>
        <w:t>diplomacy-professional and competenc</w:t>
      </w:r>
      <w:r w:rsidR="008B039A">
        <w:rPr>
          <w:color w:val="0E101A"/>
          <w:sz w:val="28"/>
          <w:szCs w:val="28"/>
          <w:lang w:val="en-US"/>
        </w:rPr>
        <w:t>y</w:t>
      </w:r>
      <w:r w:rsidR="008B039A" w:rsidRPr="008B039A">
        <w:rPr>
          <w:color w:val="0E101A"/>
          <w:sz w:val="28"/>
          <w:szCs w:val="28"/>
          <w:lang w:val="en-US"/>
        </w:rPr>
        <w:t>-based approaches.</w:t>
      </w:r>
      <w:r w:rsidRPr="00C47D3F">
        <w:rPr>
          <w:color w:val="0E101A"/>
          <w:sz w:val="28"/>
          <w:szCs w:val="28"/>
          <w:lang w:val="en-US"/>
        </w:rPr>
        <w:t>.</w:t>
      </w:r>
    </w:p>
    <w:p w:rsidR="00134418" w:rsidRPr="00C47D3F" w:rsidRDefault="00134418" w:rsidP="00134418">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t>Research objectives:</w:t>
      </w:r>
    </w:p>
    <w:p w:rsidR="00134418" w:rsidRDefault="00134418" w:rsidP="00134418">
      <w:pPr>
        <w:pStyle w:val="a4"/>
        <w:numPr>
          <w:ilvl w:val="0"/>
          <w:numId w:val="5"/>
        </w:numPr>
        <w:spacing w:before="0" w:beforeAutospacing="0" w:after="0" w:afterAutospacing="0"/>
        <w:ind w:left="567" w:hanging="567"/>
        <w:jc w:val="both"/>
        <w:rPr>
          <w:color w:val="0E101A"/>
          <w:sz w:val="28"/>
          <w:szCs w:val="28"/>
          <w:lang w:val="en-US"/>
        </w:rPr>
      </w:pPr>
      <w:r w:rsidRPr="00C47D3F">
        <w:rPr>
          <w:i/>
          <w:iCs/>
          <w:color w:val="0E101A"/>
          <w:sz w:val="28"/>
          <w:szCs w:val="28"/>
          <w:lang w:val="en-US"/>
        </w:rPr>
        <w:t>to characterize</w:t>
      </w:r>
      <w:r w:rsidRPr="00C47D3F">
        <w:rPr>
          <w:color w:val="0E101A"/>
          <w:sz w:val="28"/>
          <w:szCs w:val="28"/>
          <w:lang w:val="en-US"/>
        </w:rPr>
        <w:t xml:space="preserve"> the requirements for the professional activity of specialists-diplomats in foreign language training;</w:t>
      </w:r>
    </w:p>
    <w:p w:rsidR="00134418" w:rsidRDefault="00134418" w:rsidP="00134418">
      <w:pPr>
        <w:pStyle w:val="a4"/>
        <w:numPr>
          <w:ilvl w:val="0"/>
          <w:numId w:val="5"/>
        </w:numPr>
        <w:spacing w:before="0" w:beforeAutospacing="0" w:after="0" w:afterAutospacing="0"/>
        <w:ind w:left="567" w:hanging="567"/>
        <w:jc w:val="both"/>
        <w:rPr>
          <w:color w:val="0E101A"/>
          <w:sz w:val="28"/>
          <w:szCs w:val="28"/>
          <w:lang w:val="en-US"/>
        </w:rPr>
      </w:pPr>
      <w:r w:rsidRPr="00C47D3F">
        <w:rPr>
          <w:i/>
          <w:iCs/>
          <w:color w:val="0E101A"/>
          <w:sz w:val="28"/>
          <w:szCs w:val="28"/>
          <w:lang w:val="en-US"/>
        </w:rPr>
        <w:t>to determine</w:t>
      </w:r>
      <w:r w:rsidRPr="00C47D3F">
        <w:rPr>
          <w:color w:val="0E101A"/>
          <w:sz w:val="28"/>
          <w:szCs w:val="28"/>
          <w:lang w:val="en-US"/>
        </w:rPr>
        <w:t xml:space="preserve"> the essence and meaning of the foreign language intercultural communicative discourse of future specialists-diplomats;</w:t>
      </w:r>
    </w:p>
    <w:p w:rsidR="00134418" w:rsidRDefault="00134418" w:rsidP="00134418">
      <w:pPr>
        <w:pStyle w:val="a4"/>
        <w:numPr>
          <w:ilvl w:val="0"/>
          <w:numId w:val="5"/>
        </w:numPr>
        <w:spacing w:before="0" w:beforeAutospacing="0" w:after="0" w:afterAutospacing="0"/>
        <w:ind w:left="567" w:hanging="567"/>
        <w:jc w:val="both"/>
        <w:rPr>
          <w:color w:val="0E101A"/>
          <w:sz w:val="28"/>
          <w:szCs w:val="28"/>
          <w:lang w:val="en-US"/>
        </w:rPr>
      </w:pPr>
      <w:r w:rsidRPr="00C47D3F">
        <w:rPr>
          <w:i/>
          <w:iCs/>
          <w:color w:val="0E101A"/>
          <w:sz w:val="28"/>
          <w:szCs w:val="28"/>
          <w:lang w:val="en-US"/>
        </w:rPr>
        <w:t>to identify</w:t>
      </w:r>
      <w:r w:rsidRPr="00C47D3F">
        <w:rPr>
          <w:color w:val="0E101A"/>
          <w:sz w:val="28"/>
          <w:szCs w:val="28"/>
          <w:lang w:val="en-US"/>
        </w:rPr>
        <w:t xml:space="preserve"> the lingu</w:t>
      </w:r>
      <w:r>
        <w:rPr>
          <w:color w:val="0E101A"/>
          <w:sz w:val="28"/>
          <w:szCs w:val="28"/>
          <w:lang w:val="en-US"/>
        </w:rPr>
        <w:t>o</w:t>
      </w:r>
      <w:r w:rsidRPr="00C47D3F">
        <w:rPr>
          <w:color w:val="0E101A"/>
          <w:sz w:val="28"/>
          <w:szCs w:val="28"/>
          <w:lang w:val="en-US"/>
        </w:rPr>
        <w:t>didactic features of foreign</w:t>
      </w:r>
      <w:r>
        <w:rPr>
          <w:color w:val="0E101A"/>
          <w:sz w:val="28"/>
          <w:szCs w:val="28"/>
          <w:lang w:val="en-US"/>
        </w:rPr>
        <w:t xml:space="preserve"> l</w:t>
      </w:r>
      <w:r w:rsidRPr="00C47D3F">
        <w:rPr>
          <w:color w:val="0E101A"/>
          <w:sz w:val="28"/>
          <w:szCs w:val="28"/>
          <w:lang w:val="en-US"/>
        </w:rPr>
        <w:t>anguage diplomatic discourse</w:t>
      </w:r>
      <w:r w:rsidR="00647F1A">
        <w:rPr>
          <w:color w:val="0E101A"/>
          <w:sz w:val="28"/>
          <w:szCs w:val="28"/>
          <w:lang w:val="en-US"/>
        </w:rPr>
        <w:t xml:space="preserve"> development</w:t>
      </w:r>
      <w:r w:rsidRPr="00C47D3F">
        <w:rPr>
          <w:color w:val="0E101A"/>
          <w:sz w:val="28"/>
          <w:szCs w:val="28"/>
          <w:lang w:val="en-US"/>
        </w:rPr>
        <w:t>;</w:t>
      </w:r>
    </w:p>
    <w:p w:rsidR="00134418" w:rsidRDefault="00134418" w:rsidP="00134418">
      <w:pPr>
        <w:pStyle w:val="a4"/>
        <w:numPr>
          <w:ilvl w:val="0"/>
          <w:numId w:val="5"/>
        </w:numPr>
        <w:spacing w:before="0" w:beforeAutospacing="0" w:after="0" w:afterAutospacing="0"/>
        <w:ind w:left="567" w:hanging="567"/>
        <w:jc w:val="both"/>
        <w:rPr>
          <w:color w:val="0E101A"/>
          <w:sz w:val="28"/>
          <w:szCs w:val="28"/>
          <w:lang w:val="en-US"/>
        </w:rPr>
      </w:pPr>
      <w:r w:rsidRPr="00C47D3F">
        <w:rPr>
          <w:i/>
          <w:iCs/>
          <w:color w:val="0E101A"/>
          <w:sz w:val="28"/>
          <w:szCs w:val="28"/>
          <w:lang w:val="en-US"/>
        </w:rPr>
        <w:t xml:space="preserve">to </w:t>
      </w:r>
      <w:r w:rsidR="00647F1A">
        <w:rPr>
          <w:i/>
          <w:iCs/>
          <w:color w:val="0E101A"/>
          <w:sz w:val="28"/>
          <w:szCs w:val="28"/>
          <w:lang w:val="en-US"/>
        </w:rPr>
        <w:t>design</w:t>
      </w:r>
      <w:r w:rsidRPr="00C47D3F">
        <w:rPr>
          <w:color w:val="0E101A"/>
          <w:sz w:val="28"/>
          <w:szCs w:val="28"/>
          <w:lang w:val="en-US"/>
        </w:rPr>
        <w:t xml:space="preserve"> a model </w:t>
      </w:r>
      <w:r w:rsidR="00647F1A">
        <w:rPr>
          <w:color w:val="0E101A"/>
          <w:sz w:val="28"/>
          <w:szCs w:val="28"/>
          <w:lang w:val="en-US"/>
        </w:rPr>
        <w:t xml:space="preserve">of foreign </w:t>
      </w:r>
      <w:r w:rsidRPr="00C47D3F">
        <w:rPr>
          <w:color w:val="0E101A"/>
          <w:sz w:val="28"/>
          <w:szCs w:val="28"/>
          <w:lang w:val="en-US"/>
        </w:rPr>
        <w:t>language diplomatic discourse</w:t>
      </w:r>
      <w:r w:rsidR="00647F1A">
        <w:rPr>
          <w:color w:val="0E101A"/>
          <w:sz w:val="28"/>
          <w:szCs w:val="28"/>
          <w:lang w:val="en-US"/>
        </w:rPr>
        <w:t xml:space="preserve"> development</w:t>
      </w:r>
      <w:r w:rsidRPr="00C47D3F">
        <w:rPr>
          <w:color w:val="0E101A"/>
          <w:sz w:val="28"/>
          <w:szCs w:val="28"/>
          <w:lang w:val="en-US"/>
        </w:rPr>
        <w:t>;</w:t>
      </w:r>
    </w:p>
    <w:p w:rsidR="00134418" w:rsidRPr="00C47D3F" w:rsidRDefault="00134418" w:rsidP="00134418">
      <w:pPr>
        <w:pStyle w:val="a4"/>
        <w:numPr>
          <w:ilvl w:val="0"/>
          <w:numId w:val="5"/>
        </w:numPr>
        <w:spacing w:before="0" w:beforeAutospacing="0" w:after="0" w:afterAutospacing="0"/>
        <w:ind w:left="567" w:hanging="567"/>
        <w:jc w:val="both"/>
        <w:rPr>
          <w:color w:val="0E101A"/>
          <w:sz w:val="28"/>
          <w:szCs w:val="28"/>
          <w:lang w:val="en-US"/>
        </w:rPr>
      </w:pPr>
      <w:proofErr w:type="gramStart"/>
      <w:r w:rsidRPr="00C47D3F">
        <w:rPr>
          <w:i/>
          <w:iCs/>
          <w:color w:val="0E101A"/>
          <w:sz w:val="28"/>
          <w:szCs w:val="28"/>
          <w:lang w:val="en-US"/>
        </w:rPr>
        <w:lastRenderedPageBreak/>
        <w:t>to</w:t>
      </w:r>
      <w:proofErr w:type="gramEnd"/>
      <w:r w:rsidRPr="00C47D3F">
        <w:rPr>
          <w:i/>
          <w:iCs/>
          <w:color w:val="0E101A"/>
          <w:sz w:val="28"/>
          <w:szCs w:val="28"/>
          <w:lang w:val="en-US"/>
        </w:rPr>
        <w:t xml:space="preserve"> prove</w:t>
      </w:r>
      <w:r w:rsidRPr="00C47D3F">
        <w:rPr>
          <w:color w:val="0E101A"/>
          <w:sz w:val="28"/>
          <w:szCs w:val="28"/>
          <w:lang w:val="en-US"/>
        </w:rPr>
        <w:t xml:space="preserve"> the effectiveness of the methodological model with the help of experimental work.</w:t>
      </w:r>
    </w:p>
    <w:p w:rsidR="00647F1A" w:rsidRPr="00C47D3F" w:rsidRDefault="00647F1A" w:rsidP="00647F1A">
      <w:pPr>
        <w:pStyle w:val="a4"/>
        <w:spacing w:before="0" w:beforeAutospacing="0" w:after="0" w:afterAutospacing="0"/>
        <w:ind w:firstLine="567"/>
        <w:jc w:val="both"/>
        <w:rPr>
          <w:color w:val="0E101A"/>
          <w:sz w:val="28"/>
          <w:szCs w:val="28"/>
          <w:lang w:val="en-US"/>
        </w:rPr>
      </w:pPr>
      <w:r>
        <w:rPr>
          <w:rStyle w:val="a5"/>
          <w:color w:val="0E101A"/>
          <w:sz w:val="28"/>
          <w:szCs w:val="28"/>
          <w:lang w:val="en-US"/>
        </w:rPr>
        <w:t>M</w:t>
      </w:r>
      <w:r w:rsidRPr="00C47D3F">
        <w:rPr>
          <w:rStyle w:val="a5"/>
          <w:color w:val="0E101A"/>
          <w:sz w:val="28"/>
          <w:szCs w:val="28"/>
          <w:lang w:val="en-US"/>
        </w:rPr>
        <w:t>ethods</w:t>
      </w:r>
      <w:r w:rsidRPr="00C47D3F">
        <w:rPr>
          <w:rStyle w:val="a5"/>
          <w:color w:val="0E101A"/>
          <w:sz w:val="28"/>
          <w:szCs w:val="28"/>
          <w:lang w:val="en-US"/>
        </w:rPr>
        <w:t xml:space="preserve"> </w:t>
      </w:r>
      <w:r>
        <w:rPr>
          <w:rStyle w:val="a5"/>
          <w:color w:val="0E101A"/>
          <w:sz w:val="28"/>
          <w:szCs w:val="28"/>
          <w:lang w:val="en-US"/>
        </w:rPr>
        <w:t>of r</w:t>
      </w:r>
      <w:r w:rsidRPr="00C47D3F">
        <w:rPr>
          <w:rStyle w:val="a5"/>
          <w:color w:val="0E101A"/>
          <w:sz w:val="28"/>
          <w:szCs w:val="28"/>
          <w:lang w:val="en-US"/>
        </w:rPr>
        <w:t>esearch:</w:t>
      </w:r>
      <w:r w:rsidRPr="00C47D3F">
        <w:rPr>
          <w:color w:val="0E101A"/>
          <w:sz w:val="28"/>
          <w:szCs w:val="28"/>
          <w:lang w:val="en-US"/>
        </w:rPr>
        <w:t> </w:t>
      </w:r>
      <w:r w:rsidRPr="00C47D3F">
        <w:rPr>
          <w:i/>
          <w:iCs/>
          <w:color w:val="0E101A"/>
          <w:sz w:val="28"/>
          <w:szCs w:val="28"/>
          <w:lang w:val="en-US"/>
        </w:rPr>
        <w:t>theoretical:</w:t>
      </w:r>
      <w:r w:rsidRPr="00C47D3F">
        <w:rPr>
          <w:color w:val="0E101A"/>
          <w:sz w:val="28"/>
          <w:szCs w:val="28"/>
          <w:lang w:val="en-US"/>
        </w:rPr>
        <w:t xml:space="preserve"> analysis of socio-pedagogical, psychological and methodological </w:t>
      </w:r>
      <w:r w:rsidR="0083590C">
        <w:rPr>
          <w:color w:val="0E101A"/>
          <w:sz w:val="28"/>
          <w:szCs w:val="28"/>
          <w:lang w:val="en-US"/>
        </w:rPr>
        <w:t xml:space="preserve">literature </w:t>
      </w:r>
      <w:r w:rsidRPr="00C47D3F">
        <w:rPr>
          <w:color w:val="0E101A"/>
          <w:sz w:val="28"/>
          <w:szCs w:val="28"/>
          <w:lang w:val="en-US"/>
        </w:rPr>
        <w:t xml:space="preserve">on the problem of research, </w:t>
      </w:r>
      <w:r w:rsidR="0083590C" w:rsidRPr="0083590C">
        <w:rPr>
          <w:color w:val="0E101A"/>
          <w:sz w:val="28"/>
          <w:szCs w:val="28"/>
          <w:lang w:val="en-US"/>
        </w:rPr>
        <w:t>analysis of educational and methodological documents in universities (</w:t>
      </w:r>
      <w:r w:rsidR="0083590C">
        <w:rPr>
          <w:color w:val="0E101A"/>
          <w:sz w:val="28"/>
          <w:szCs w:val="28"/>
          <w:lang w:val="en-US"/>
        </w:rPr>
        <w:t>project-based</w:t>
      </w:r>
      <w:r w:rsidR="0083590C" w:rsidRPr="0083590C">
        <w:rPr>
          <w:color w:val="0E101A"/>
          <w:sz w:val="28"/>
          <w:szCs w:val="28"/>
          <w:lang w:val="en-US"/>
        </w:rPr>
        <w:t xml:space="preserve"> method, practical anal</w:t>
      </w:r>
      <w:r w:rsidR="0083590C">
        <w:rPr>
          <w:color w:val="0E101A"/>
          <w:sz w:val="28"/>
          <w:szCs w:val="28"/>
          <w:lang w:val="en-US"/>
        </w:rPr>
        <w:t>ysis)</w:t>
      </w:r>
      <w:r w:rsidRPr="00C47D3F">
        <w:rPr>
          <w:color w:val="0E101A"/>
          <w:sz w:val="28"/>
          <w:szCs w:val="28"/>
          <w:lang w:val="en-US"/>
        </w:rPr>
        <w:t xml:space="preserve">; </w:t>
      </w:r>
      <w:r w:rsidRPr="00C47D3F">
        <w:rPr>
          <w:i/>
          <w:iCs/>
          <w:color w:val="0E101A"/>
          <w:sz w:val="28"/>
          <w:szCs w:val="28"/>
          <w:lang w:val="en-US"/>
        </w:rPr>
        <w:t>empirical:</w:t>
      </w:r>
      <w:r w:rsidRPr="00C47D3F">
        <w:rPr>
          <w:color w:val="0E101A"/>
          <w:sz w:val="28"/>
          <w:szCs w:val="28"/>
          <w:lang w:val="en-US"/>
        </w:rPr>
        <w:t xml:space="preserve"> observation, questionnaires, training, diagnostic tests, generalization and analysis of the results of experience, conducting targeted experimental research; </w:t>
      </w:r>
      <w:r w:rsidRPr="00C47D3F">
        <w:rPr>
          <w:i/>
          <w:iCs/>
          <w:color w:val="0E101A"/>
          <w:sz w:val="28"/>
          <w:szCs w:val="28"/>
          <w:lang w:val="en-US"/>
        </w:rPr>
        <w:t>statistical:</w:t>
      </w:r>
      <w:r w:rsidRPr="00C47D3F">
        <w:rPr>
          <w:color w:val="0E101A"/>
          <w:sz w:val="28"/>
          <w:szCs w:val="28"/>
          <w:lang w:val="en-US"/>
        </w:rPr>
        <w:t xml:space="preserve"> processing the results of the study through mathematical and statistical analysis.</w:t>
      </w:r>
    </w:p>
    <w:p w:rsidR="0083590C" w:rsidRPr="00C47D3F" w:rsidRDefault="0083590C" w:rsidP="0083590C">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t>Substantiation of the novelty and importance of the</w:t>
      </w:r>
      <w:r w:rsidR="0008126C" w:rsidRPr="0008126C">
        <w:rPr>
          <w:rStyle w:val="a5"/>
          <w:color w:val="0E101A"/>
          <w:sz w:val="28"/>
          <w:szCs w:val="28"/>
          <w:lang w:val="en-US"/>
        </w:rPr>
        <w:t xml:space="preserve"> </w:t>
      </w:r>
      <w:r w:rsidR="0008126C" w:rsidRPr="00C47D3F">
        <w:rPr>
          <w:rStyle w:val="a5"/>
          <w:color w:val="0E101A"/>
          <w:sz w:val="28"/>
          <w:szCs w:val="28"/>
          <w:lang w:val="en-US"/>
        </w:rPr>
        <w:t>obtained</w:t>
      </w:r>
      <w:r w:rsidRPr="00C47D3F">
        <w:rPr>
          <w:rStyle w:val="a5"/>
          <w:color w:val="0E101A"/>
          <w:sz w:val="28"/>
          <w:szCs w:val="28"/>
          <w:lang w:val="en-US"/>
        </w:rPr>
        <w:t xml:space="preserve"> results:</w:t>
      </w:r>
    </w:p>
    <w:p w:rsidR="001D6B75" w:rsidRDefault="0083590C" w:rsidP="001D6B75">
      <w:pPr>
        <w:pStyle w:val="a4"/>
        <w:numPr>
          <w:ilvl w:val="0"/>
          <w:numId w:val="9"/>
        </w:numPr>
        <w:spacing w:before="0" w:beforeAutospacing="0" w:after="0" w:afterAutospacing="0"/>
        <w:jc w:val="both"/>
        <w:rPr>
          <w:color w:val="0E101A"/>
          <w:sz w:val="28"/>
          <w:szCs w:val="28"/>
          <w:lang w:val="en-US"/>
        </w:rPr>
      </w:pPr>
      <w:r w:rsidRPr="00C47D3F">
        <w:rPr>
          <w:color w:val="0E101A"/>
          <w:sz w:val="28"/>
          <w:szCs w:val="28"/>
          <w:lang w:val="en-US"/>
        </w:rPr>
        <w:t xml:space="preserve">the scientific substantiation of </w:t>
      </w:r>
      <w:r w:rsidR="001D6B75">
        <w:rPr>
          <w:color w:val="0E101A"/>
          <w:sz w:val="28"/>
          <w:szCs w:val="28"/>
          <w:lang w:val="en-US"/>
        </w:rPr>
        <w:t>I</w:t>
      </w:r>
      <w:r w:rsidRPr="00C47D3F">
        <w:rPr>
          <w:color w:val="0E101A"/>
          <w:sz w:val="28"/>
          <w:szCs w:val="28"/>
          <w:lang w:val="en-US"/>
        </w:rPr>
        <w:t>ntercultural communicative competence in the foreign language discou</w:t>
      </w:r>
      <w:r w:rsidR="001D6B75">
        <w:rPr>
          <w:color w:val="0E101A"/>
          <w:sz w:val="28"/>
          <w:szCs w:val="28"/>
          <w:lang w:val="en-US"/>
        </w:rPr>
        <w:t xml:space="preserve">rse of diplomats is presented; </w:t>
      </w:r>
    </w:p>
    <w:p w:rsidR="001D6B75" w:rsidRDefault="0083590C" w:rsidP="001D6B75">
      <w:pPr>
        <w:pStyle w:val="a4"/>
        <w:numPr>
          <w:ilvl w:val="0"/>
          <w:numId w:val="9"/>
        </w:numPr>
        <w:spacing w:before="0" w:beforeAutospacing="0" w:after="0" w:afterAutospacing="0"/>
        <w:jc w:val="both"/>
        <w:rPr>
          <w:color w:val="0E101A"/>
          <w:sz w:val="28"/>
          <w:szCs w:val="28"/>
          <w:lang w:val="en-US"/>
        </w:rPr>
      </w:pPr>
      <w:r w:rsidRPr="00C47D3F">
        <w:rPr>
          <w:color w:val="0E101A"/>
          <w:sz w:val="28"/>
          <w:szCs w:val="28"/>
          <w:lang w:val="en-US"/>
        </w:rPr>
        <w:t xml:space="preserve">the criteria of </w:t>
      </w:r>
      <w:r w:rsidR="001D6B75">
        <w:rPr>
          <w:color w:val="0E101A"/>
          <w:sz w:val="28"/>
          <w:szCs w:val="28"/>
          <w:lang w:val="en-US"/>
        </w:rPr>
        <w:t xml:space="preserve">forming </w:t>
      </w:r>
      <w:r w:rsidRPr="00C47D3F">
        <w:rPr>
          <w:color w:val="0E101A"/>
          <w:sz w:val="28"/>
          <w:szCs w:val="28"/>
          <w:lang w:val="en-US"/>
        </w:rPr>
        <w:t>foreign</w:t>
      </w:r>
      <w:r w:rsidR="001D6B75">
        <w:rPr>
          <w:color w:val="0E101A"/>
          <w:sz w:val="28"/>
          <w:szCs w:val="28"/>
          <w:lang w:val="en-US"/>
        </w:rPr>
        <w:t xml:space="preserve"> </w:t>
      </w:r>
      <w:r w:rsidRPr="00C47D3F">
        <w:rPr>
          <w:color w:val="0E101A"/>
          <w:sz w:val="28"/>
          <w:szCs w:val="28"/>
          <w:lang w:val="en-US"/>
        </w:rPr>
        <w:t xml:space="preserve">language </w:t>
      </w:r>
      <w:r w:rsidR="001D6B75">
        <w:rPr>
          <w:color w:val="0E101A"/>
          <w:sz w:val="28"/>
          <w:szCs w:val="28"/>
          <w:lang w:val="en-US"/>
        </w:rPr>
        <w:t>I</w:t>
      </w:r>
      <w:r w:rsidRPr="00C47D3F">
        <w:rPr>
          <w:color w:val="0E101A"/>
          <w:sz w:val="28"/>
          <w:szCs w:val="28"/>
          <w:lang w:val="en-US"/>
        </w:rPr>
        <w:t>ntercultural communicative discourse a</w:t>
      </w:r>
      <w:r w:rsidR="001D6B75">
        <w:rPr>
          <w:color w:val="0E101A"/>
          <w:sz w:val="28"/>
          <w:szCs w:val="28"/>
          <w:lang w:val="en-US"/>
        </w:rPr>
        <w:t>re defined;</w:t>
      </w:r>
    </w:p>
    <w:p w:rsidR="001D6B75" w:rsidRDefault="0083590C" w:rsidP="001D6B75">
      <w:pPr>
        <w:pStyle w:val="a4"/>
        <w:numPr>
          <w:ilvl w:val="0"/>
          <w:numId w:val="9"/>
        </w:numPr>
        <w:spacing w:before="0" w:beforeAutospacing="0" w:after="0" w:afterAutospacing="0"/>
        <w:jc w:val="both"/>
        <w:rPr>
          <w:color w:val="0E101A"/>
          <w:sz w:val="28"/>
          <w:szCs w:val="28"/>
          <w:lang w:val="en-US"/>
        </w:rPr>
      </w:pPr>
      <w:r w:rsidRPr="00C47D3F">
        <w:rPr>
          <w:color w:val="0E101A"/>
          <w:sz w:val="28"/>
          <w:szCs w:val="28"/>
          <w:lang w:val="en-US"/>
        </w:rPr>
        <w:t>the concept of foreign</w:t>
      </w:r>
      <w:r w:rsidR="001D6B75">
        <w:rPr>
          <w:color w:val="0E101A"/>
          <w:sz w:val="28"/>
          <w:szCs w:val="28"/>
          <w:lang w:val="en-US"/>
        </w:rPr>
        <w:t xml:space="preserve"> </w:t>
      </w:r>
      <w:r w:rsidRPr="00C47D3F">
        <w:rPr>
          <w:color w:val="0E101A"/>
          <w:sz w:val="28"/>
          <w:szCs w:val="28"/>
          <w:lang w:val="en-US"/>
        </w:rPr>
        <w:t xml:space="preserve">language </w:t>
      </w:r>
      <w:r w:rsidR="0030318F" w:rsidRPr="0030318F">
        <w:rPr>
          <w:i/>
          <w:color w:val="0E101A"/>
          <w:sz w:val="28"/>
          <w:szCs w:val="28"/>
          <w:lang w:val="en-US"/>
        </w:rPr>
        <w:t>I</w:t>
      </w:r>
      <w:r w:rsidRPr="0030318F">
        <w:rPr>
          <w:i/>
          <w:color w:val="0E101A"/>
          <w:sz w:val="28"/>
          <w:szCs w:val="28"/>
          <w:lang w:val="en-US"/>
        </w:rPr>
        <w:t>ntercultural communicative discou</w:t>
      </w:r>
      <w:r w:rsidR="001D6B75" w:rsidRPr="0030318F">
        <w:rPr>
          <w:i/>
          <w:color w:val="0E101A"/>
          <w:sz w:val="28"/>
          <w:szCs w:val="28"/>
          <w:lang w:val="en-US"/>
        </w:rPr>
        <w:t>rse</w:t>
      </w:r>
      <w:r w:rsidR="001D6B75">
        <w:rPr>
          <w:color w:val="0E101A"/>
          <w:sz w:val="28"/>
          <w:szCs w:val="28"/>
          <w:lang w:val="en-US"/>
        </w:rPr>
        <w:t xml:space="preserve"> of diplomats is introduced;</w:t>
      </w:r>
    </w:p>
    <w:p w:rsidR="001D6B75" w:rsidRDefault="0083590C" w:rsidP="001D6B75">
      <w:pPr>
        <w:pStyle w:val="a4"/>
        <w:numPr>
          <w:ilvl w:val="0"/>
          <w:numId w:val="9"/>
        </w:numPr>
        <w:spacing w:before="0" w:beforeAutospacing="0" w:after="0" w:afterAutospacing="0"/>
        <w:jc w:val="both"/>
        <w:rPr>
          <w:color w:val="0E101A"/>
          <w:sz w:val="28"/>
          <w:szCs w:val="28"/>
          <w:lang w:val="en-US"/>
        </w:rPr>
      </w:pPr>
      <w:r w:rsidRPr="00C47D3F">
        <w:rPr>
          <w:color w:val="0E101A"/>
          <w:sz w:val="28"/>
          <w:szCs w:val="28"/>
          <w:lang w:val="en-US"/>
        </w:rPr>
        <w:t>the lingu</w:t>
      </w:r>
      <w:r w:rsidR="0030318F">
        <w:rPr>
          <w:color w:val="0E101A"/>
          <w:sz w:val="28"/>
          <w:szCs w:val="28"/>
          <w:lang w:val="en-US"/>
        </w:rPr>
        <w:t>o</w:t>
      </w:r>
      <w:r w:rsidRPr="00C47D3F">
        <w:rPr>
          <w:color w:val="0E101A"/>
          <w:sz w:val="28"/>
          <w:szCs w:val="28"/>
          <w:lang w:val="en-US"/>
        </w:rPr>
        <w:t xml:space="preserve">didactic features of </w:t>
      </w:r>
      <w:r w:rsidR="0030318F">
        <w:rPr>
          <w:color w:val="0E101A"/>
          <w:sz w:val="28"/>
          <w:szCs w:val="28"/>
          <w:lang w:val="en-US"/>
        </w:rPr>
        <w:t xml:space="preserve">foreign </w:t>
      </w:r>
      <w:r w:rsidRPr="00C47D3F">
        <w:rPr>
          <w:color w:val="0E101A"/>
          <w:sz w:val="28"/>
          <w:szCs w:val="28"/>
          <w:lang w:val="en-US"/>
        </w:rPr>
        <w:t>language diplomatic discourse</w:t>
      </w:r>
      <w:r w:rsidR="0030318F">
        <w:rPr>
          <w:color w:val="0E101A"/>
          <w:sz w:val="28"/>
          <w:szCs w:val="28"/>
          <w:lang w:val="en-US"/>
        </w:rPr>
        <w:t xml:space="preserve"> development</w:t>
      </w:r>
      <w:r w:rsidRPr="00C47D3F">
        <w:rPr>
          <w:color w:val="0E101A"/>
          <w:sz w:val="28"/>
          <w:szCs w:val="28"/>
          <w:lang w:val="en-US"/>
        </w:rPr>
        <w:t xml:space="preserve"> are revealed; </w:t>
      </w:r>
    </w:p>
    <w:p w:rsidR="0083590C" w:rsidRPr="00C47D3F" w:rsidRDefault="0083590C" w:rsidP="001D6B75">
      <w:pPr>
        <w:pStyle w:val="a4"/>
        <w:numPr>
          <w:ilvl w:val="0"/>
          <w:numId w:val="9"/>
        </w:numPr>
        <w:spacing w:before="0" w:beforeAutospacing="0" w:after="0" w:afterAutospacing="0"/>
        <w:jc w:val="both"/>
        <w:rPr>
          <w:color w:val="0E101A"/>
          <w:sz w:val="28"/>
          <w:szCs w:val="28"/>
          <w:lang w:val="en-US"/>
        </w:rPr>
      </w:pPr>
      <w:proofErr w:type="gramStart"/>
      <w:r w:rsidRPr="00C47D3F">
        <w:rPr>
          <w:color w:val="0E101A"/>
          <w:sz w:val="28"/>
          <w:szCs w:val="28"/>
          <w:lang w:val="en-US"/>
        </w:rPr>
        <w:t>a</w:t>
      </w:r>
      <w:proofErr w:type="gramEnd"/>
      <w:r w:rsidRPr="00C47D3F">
        <w:rPr>
          <w:color w:val="0E101A"/>
          <w:sz w:val="28"/>
          <w:szCs w:val="28"/>
          <w:lang w:val="en-US"/>
        </w:rPr>
        <w:t xml:space="preserve"> model of form</w:t>
      </w:r>
      <w:r w:rsidR="0030318F">
        <w:rPr>
          <w:color w:val="0E101A"/>
          <w:sz w:val="28"/>
          <w:szCs w:val="28"/>
          <w:lang w:val="en-US"/>
        </w:rPr>
        <w:t xml:space="preserve">ing </w:t>
      </w:r>
      <w:r w:rsidRPr="00C47D3F">
        <w:rPr>
          <w:color w:val="0E101A"/>
          <w:sz w:val="28"/>
          <w:szCs w:val="28"/>
          <w:lang w:val="en-US"/>
        </w:rPr>
        <w:t>foreign</w:t>
      </w:r>
      <w:r w:rsidR="0030318F">
        <w:rPr>
          <w:color w:val="0E101A"/>
          <w:sz w:val="28"/>
          <w:szCs w:val="28"/>
          <w:lang w:val="en-US"/>
        </w:rPr>
        <w:t xml:space="preserve"> language I</w:t>
      </w:r>
      <w:r w:rsidRPr="00C47D3F">
        <w:rPr>
          <w:color w:val="0E101A"/>
          <w:sz w:val="28"/>
          <w:szCs w:val="28"/>
          <w:lang w:val="en-US"/>
        </w:rPr>
        <w:t>ntercultural communicative discourse of diplomats for implement</w:t>
      </w:r>
      <w:r w:rsidR="0030318F">
        <w:rPr>
          <w:color w:val="0E101A"/>
          <w:sz w:val="28"/>
          <w:szCs w:val="28"/>
          <w:lang w:val="en-US"/>
        </w:rPr>
        <w:t>ing</w:t>
      </w:r>
      <w:r w:rsidRPr="00C47D3F">
        <w:rPr>
          <w:color w:val="0E101A"/>
          <w:sz w:val="28"/>
          <w:szCs w:val="28"/>
          <w:lang w:val="en-US"/>
        </w:rPr>
        <w:t xml:space="preserve"> foreign language education is proposed.</w:t>
      </w:r>
    </w:p>
    <w:p w:rsidR="0083590C" w:rsidRPr="00C47D3F" w:rsidRDefault="0083590C" w:rsidP="0083590C">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t xml:space="preserve">The practical significance of the </w:t>
      </w:r>
      <w:r w:rsidR="00AF73DD">
        <w:rPr>
          <w:rStyle w:val="a5"/>
          <w:color w:val="0E101A"/>
          <w:sz w:val="28"/>
          <w:szCs w:val="28"/>
          <w:lang w:val="en-US"/>
        </w:rPr>
        <w:t>research</w:t>
      </w:r>
      <w:r w:rsidRPr="00C47D3F">
        <w:rPr>
          <w:rStyle w:val="a5"/>
          <w:color w:val="0E101A"/>
          <w:sz w:val="28"/>
          <w:szCs w:val="28"/>
          <w:lang w:val="en-US"/>
        </w:rPr>
        <w:t>:</w:t>
      </w:r>
    </w:p>
    <w:p w:rsidR="00AF73DD" w:rsidRDefault="0083590C" w:rsidP="00AF73DD">
      <w:pPr>
        <w:pStyle w:val="a4"/>
        <w:numPr>
          <w:ilvl w:val="0"/>
          <w:numId w:val="10"/>
        </w:numPr>
        <w:spacing w:before="0" w:beforeAutospacing="0" w:after="0" w:afterAutospacing="0"/>
        <w:jc w:val="both"/>
        <w:rPr>
          <w:color w:val="0E101A"/>
          <w:sz w:val="28"/>
          <w:szCs w:val="28"/>
          <w:lang w:val="en-US"/>
        </w:rPr>
      </w:pPr>
      <w:r w:rsidRPr="00C47D3F">
        <w:rPr>
          <w:color w:val="0E101A"/>
          <w:sz w:val="28"/>
          <w:szCs w:val="28"/>
          <w:lang w:val="en-US"/>
        </w:rPr>
        <w:t xml:space="preserve">tasks and </w:t>
      </w:r>
      <w:r w:rsidR="00AF73DD">
        <w:rPr>
          <w:color w:val="0E101A"/>
          <w:sz w:val="28"/>
          <w:szCs w:val="28"/>
          <w:lang w:val="en-US"/>
        </w:rPr>
        <w:t>activities</w:t>
      </w:r>
      <w:r w:rsidRPr="00C47D3F">
        <w:rPr>
          <w:color w:val="0E101A"/>
          <w:sz w:val="28"/>
          <w:szCs w:val="28"/>
          <w:lang w:val="en-US"/>
        </w:rPr>
        <w:t xml:space="preserve"> </w:t>
      </w:r>
      <w:r w:rsidR="00AF73DD">
        <w:rPr>
          <w:color w:val="0E101A"/>
          <w:sz w:val="28"/>
          <w:szCs w:val="28"/>
          <w:lang w:val="en-US"/>
        </w:rPr>
        <w:t>of</w:t>
      </w:r>
      <w:r w:rsidRPr="00C47D3F">
        <w:rPr>
          <w:color w:val="0E101A"/>
          <w:sz w:val="28"/>
          <w:szCs w:val="28"/>
          <w:lang w:val="en-US"/>
        </w:rPr>
        <w:t xml:space="preserve"> form</w:t>
      </w:r>
      <w:r w:rsidR="00AF73DD">
        <w:rPr>
          <w:color w:val="0E101A"/>
          <w:sz w:val="28"/>
          <w:szCs w:val="28"/>
          <w:lang w:val="en-US"/>
        </w:rPr>
        <w:t>ing</w:t>
      </w:r>
      <w:r w:rsidRPr="00C47D3F">
        <w:rPr>
          <w:color w:val="0E101A"/>
          <w:sz w:val="28"/>
          <w:szCs w:val="28"/>
          <w:lang w:val="en-US"/>
        </w:rPr>
        <w:t xml:space="preserve"> foreign</w:t>
      </w:r>
      <w:r w:rsidR="00AF73DD">
        <w:rPr>
          <w:color w:val="0E101A"/>
          <w:sz w:val="28"/>
          <w:szCs w:val="28"/>
          <w:lang w:val="en-US"/>
        </w:rPr>
        <w:t xml:space="preserve"> </w:t>
      </w:r>
      <w:r w:rsidRPr="00C47D3F">
        <w:rPr>
          <w:color w:val="0E101A"/>
          <w:sz w:val="28"/>
          <w:szCs w:val="28"/>
          <w:lang w:val="en-US"/>
        </w:rPr>
        <w:t xml:space="preserve">language </w:t>
      </w:r>
      <w:r w:rsidR="00AF73DD">
        <w:rPr>
          <w:color w:val="0E101A"/>
          <w:sz w:val="28"/>
          <w:szCs w:val="28"/>
          <w:lang w:val="en-US"/>
        </w:rPr>
        <w:t>I</w:t>
      </w:r>
      <w:r w:rsidRPr="00C47D3F">
        <w:rPr>
          <w:color w:val="0E101A"/>
          <w:sz w:val="28"/>
          <w:szCs w:val="28"/>
          <w:lang w:val="en-US"/>
        </w:rPr>
        <w:t>ntercultural communicative discourse of specialists-diplomats are proposed;</w:t>
      </w:r>
    </w:p>
    <w:p w:rsidR="0083590C" w:rsidRPr="00C47D3F" w:rsidRDefault="0083590C" w:rsidP="00AF73DD">
      <w:pPr>
        <w:pStyle w:val="a4"/>
        <w:numPr>
          <w:ilvl w:val="0"/>
          <w:numId w:val="10"/>
        </w:numPr>
        <w:spacing w:before="0" w:beforeAutospacing="0" w:after="0" w:afterAutospacing="0"/>
        <w:jc w:val="both"/>
        <w:rPr>
          <w:color w:val="0E101A"/>
          <w:sz w:val="28"/>
          <w:szCs w:val="28"/>
          <w:lang w:val="en-US"/>
        </w:rPr>
      </w:pPr>
      <w:proofErr w:type="gramStart"/>
      <w:r w:rsidRPr="00C47D3F">
        <w:rPr>
          <w:color w:val="0E101A"/>
          <w:sz w:val="28"/>
          <w:szCs w:val="28"/>
          <w:lang w:val="en-US"/>
        </w:rPr>
        <w:t>a</w:t>
      </w:r>
      <w:proofErr w:type="gramEnd"/>
      <w:r w:rsidRPr="00C47D3F">
        <w:rPr>
          <w:color w:val="0E101A"/>
          <w:sz w:val="28"/>
          <w:szCs w:val="28"/>
          <w:lang w:val="en-US"/>
        </w:rPr>
        <w:t xml:space="preserve"> curriculum </w:t>
      </w:r>
      <w:r w:rsidR="0008126C">
        <w:rPr>
          <w:color w:val="0E101A"/>
          <w:sz w:val="28"/>
          <w:szCs w:val="28"/>
          <w:lang w:val="en-US"/>
        </w:rPr>
        <w:t>of</w:t>
      </w:r>
      <w:r w:rsidRPr="00C47D3F">
        <w:rPr>
          <w:color w:val="0E101A"/>
          <w:sz w:val="28"/>
          <w:szCs w:val="28"/>
          <w:lang w:val="en-US"/>
        </w:rPr>
        <w:t xml:space="preserve"> form</w:t>
      </w:r>
      <w:r w:rsidR="0008126C">
        <w:rPr>
          <w:color w:val="0E101A"/>
          <w:sz w:val="28"/>
          <w:szCs w:val="28"/>
          <w:lang w:val="en-US"/>
        </w:rPr>
        <w:t>ing</w:t>
      </w:r>
      <w:r w:rsidRPr="00C47D3F">
        <w:rPr>
          <w:color w:val="0E101A"/>
          <w:sz w:val="28"/>
          <w:szCs w:val="28"/>
          <w:lang w:val="en-US"/>
        </w:rPr>
        <w:t xml:space="preserve"> foreign</w:t>
      </w:r>
      <w:r w:rsidR="0008126C">
        <w:rPr>
          <w:color w:val="0E101A"/>
          <w:sz w:val="28"/>
          <w:szCs w:val="28"/>
          <w:lang w:val="en-US"/>
        </w:rPr>
        <w:t xml:space="preserve"> language I</w:t>
      </w:r>
      <w:r w:rsidRPr="00C47D3F">
        <w:rPr>
          <w:color w:val="0E101A"/>
          <w:sz w:val="28"/>
          <w:szCs w:val="28"/>
          <w:lang w:val="en-US"/>
        </w:rPr>
        <w:t>ntercultural communicative discourse of diplomats </w:t>
      </w:r>
      <w:r w:rsidR="0008126C" w:rsidRPr="00C47D3F">
        <w:rPr>
          <w:color w:val="0E101A"/>
          <w:sz w:val="28"/>
          <w:szCs w:val="28"/>
          <w:lang w:val="en-US"/>
        </w:rPr>
        <w:t>has been developed</w:t>
      </w:r>
      <w:r w:rsidR="0008126C">
        <w:rPr>
          <w:color w:val="0E101A"/>
          <w:sz w:val="28"/>
          <w:szCs w:val="28"/>
          <w:lang w:val="en-US"/>
        </w:rPr>
        <w:t>.</w:t>
      </w:r>
    </w:p>
    <w:p w:rsidR="0083590C" w:rsidRPr="00C47D3F" w:rsidRDefault="0083590C" w:rsidP="0083590C">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t xml:space="preserve">Theoretical and methodological foundations of the </w:t>
      </w:r>
      <w:r w:rsidR="00AF73DD">
        <w:rPr>
          <w:rStyle w:val="a5"/>
          <w:color w:val="0E101A"/>
          <w:sz w:val="28"/>
          <w:szCs w:val="28"/>
          <w:lang w:val="en-US"/>
        </w:rPr>
        <w:t>research</w:t>
      </w:r>
      <w:r w:rsidRPr="00C47D3F">
        <w:rPr>
          <w:rStyle w:val="a5"/>
          <w:color w:val="0E101A"/>
          <w:sz w:val="28"/>
          <w:szCs w:val="28"/>
          <w:lang w:val="en-US"/>
        </w:rPr>
        <w:t>:</w:t>
      </w:r>
    </w:p>
    <w:p w:rsidR="00A07650" w:rsidRDefault="0083590C" w:rsidP="00A07650">
      <w:pPr>
        <w:pStyle w:val="a4"/>
        <w:numPr>
          <w:ilvl w:val="0"/>
          <w:numId w:val="11"/>
        </w:numPr>
        <w:spacing w:before="0" w:beforeAutospacing="0" w:after="0" w:afterAutospacing="0"/>
        <w:jc w:val="both"/>
        <w:rPr>
          <w:color w:val="0E101A"/>
          <w:sz w:val="28"/>
          <w:szCs w:val="28"/>
          <w:lang w:val="en-US"/>
        </w:rPr>
      </w:pPr>
      <w:r w:rsidRPr="00C47D3F">
        <w:rPr>
          <w:color w:val="0E101A"/>
          <w:sz w:val="28"/>
          <w:szCs w:val="28"/>
          <w:lang w:val="en-US"/>
        </w:rPr>
        <w:t xml:space="preserve">research of scientists in the field of foreign language education, scientific works on modern linguistics [V.I. </w:t>
      </w:r>
      <w:proofErr w:type="spellStart"/>
      <w:r w:rsidRPr="00C47D3F">
        <w:rPr>
          <w:color w:val="0E101A"/>
          <w:sz w:val="28"/>
          <w:szCs w:val="28"/>
          <w:lang w:val="en-US"/>
        </w:rPr>
        <w:t>Karasik</w:t>
      </w:r>
      <w:proofErr w:type="spellEnd"/>
      <w:r w:rsidRPr="00C47D3F">
        <w:rPr>
          <w:color w:val="0E101A"/>
          <w:sz w:val="28"/>
          <w:szCs w:val="28"/>
          <w:lang w:val="en-US"/>
        </w:rPr>
        <w:t xml:space="preserve">, E.S. </w:t>
      </w:r>
      <w:proofErr w:type="spellStart"/>
      <w:r w:rsidRPr="00C47D3F">
        <w:rPr>
          <w:color w:val="0E101A"/>
          <w:sz w:val="28"/>
          <w:szCs w:val="28"/>
          <w:lang w:val="en-US"/>
        </w:rPr>
        <w:t>Kubryakova</w:t>
      </w:r>
      <w:proofErr w:type="spellEnd"/>
      <w:r w:rsidRPr="00C47D3F">
        <w:rPr>
          <w:color w:val="0E101A"/>
          <w:sz w:val="28"/>
          <w:szCs w:val="28"/>
          <w:lang w:val="en-US"/>
        </w:rPr>
        <w:t xml:space="preserve">, E.I. </w:t>
      </w:r>
      <w:proofErr w:type="spellStart"/>
      <w:r w:rsidRPr="00C47D3F">
        <w:rPr>
          <w:color w:val="0E101A"/>
          <w:sz w:val="28"/>
          <w:szCs w:val="28"/>
          <w:lang w:val="en-US"/>
        </w:rPr>
        <w:t>Popova</w:t>
      </w:r>
      <w:proofErr w:type="spellEnd"/>
      <w:r w:rsidRPr="00C47D3F">
        <w:rPr>
          <w:color w:val="0E101A"/>
          <w:sz w:val="28"/>
          <w:szCs w:val="28"/>
          <w:lang w:val="en-US"/>
        </w:rPr>
        <w:t xml:space="preserve">, V.E. </w:t>
      </w:r>
      <w:proofErr w:type="spellStart"/>
      <w:r w:rsidRPr="00C47D3F">
        <w:rPr>
          <w:color w:val="0E101A"/>
          <w:sz w:val="28"/>
          <w:szCs w:val="28"/>
          <w:lang w:val="en-US"/>
        </w:rPr>
        <w:t>Chernyavskaya</w:t>
      </w:r>
      <w:proofErr w:type="spellEnd"/>
      <w:r w:rsidRPr="00C47D3F">
        <w:rPr>
          <w:color w:val="0E101A"/>
          <w:sz w:val="28"/>
          <w:szCs w:val="28"/>
          <w:lang w:val="en-US"/>
        </w:rPr>
        <w:t>];</w:t>
      </w:r>
    </w:p>
    <w:p w:rsidR="00A07650" w:rsidRDefault="0083590C" w:rsidP="00A07650">
      <w:pPr>
        <w:pStyle w:val="a4"/>
        <w:numPr>
          <w:ilvl w:val="0"/>
          <w:numId w:val="11"/>
        </w:numPr>
        <w:spacing w:before="0" w:beforeAutospacing="0" w:after="0" w:afterAutospacing="0"/>
        <w:jc w:val="both"/>
        <w:rPr>
          <w:color w:val="0E101A"/>
          <w:sz w:val="28"/>
          <w:szCs w:val="28"/>
          <w:lang w:val="en-US"/>
        </w:rPr>
      </w:pPr>
      <w:r w:rsidRPr="00A07650">
        <w:rPr>
          <w:color w:val="0E101A"/>
          <w:sz w:val="28"/>
          <w:szCs w:val="28"/>
          <w:lang w:val="en-US"/>
        </w:rPr>
        <w:t>the theory of intercultural communication as implementing the theory of learning [</w:t>
      </w:r>
      <w:proofErr w:type="spellStart"/>
      <w:r w:rsidRPr="00A07650">
        <w:rPr>
          <w:color w:val="0E101A"/>
          <w:sz w:val="28"/>
          <w:szCs w:val="28"/>
          <w:lang w:val="en-US"/>
        </w:rPr>
        <w:t>C.C.Kunanbayeva</w:t>
      </w:r>
      <w:proofErr w:type="spellEnd"/>
      <w:r w:rsidRPr="00A07650">
        <w:rPr>
          <w:color w:val="0E101A"/>
          <w:sz w:val="28"/>
          <w:szCs w:val="28"/>
          <w:lang w:val="en-US"/>
        </w:rPr>
        <w:t xml:space="preserve">, </w:t>
      </w:r>
      <w:proofErr w:type="spellStart"/>
      <w:r w:rsidRPr="00A07650">
        <w:rPr>
          <w:color w:val="0E101A"/>
          <w:sz w:val="28"/>
          <w:szCs w:val="28"/>
          <w:lang w:val="en-US"/>
        </w:rPr>
        <w:t>G.Kemal</w:t>
      </w:r>
      <w:proofErr w:type="spellEnd"/>
      <w:r w:rsidRPr="00A07650">
        <w:rPr>
          <w:color w:val="0E101A"/>
          <w:sz w:val="28"/>
          <w:szCs w:val="28"/>
          <w:lang w:val="en-US"/>
        </w:rPr>
        <w:t>];</w:t>
      </w:r>
    </w:p>
    <w:p w:rsidR="00A07650" w:rsidRDefault="0083590C" w:rsidP="00A07650">
      <w:pPr>
        <w:pStyle w:val="a4"/>
        <w:numPr>
          <w:ilvl w:val="0"/>
          <w:numId w:val="11"/>
        </w:numPr>
        <w:spacing w:before="0" w:beforeAutospacing="0" w:after="0" w:afterAutospacing="0"/>
        <w:jc w:val="both"/>
        <w:rPr>
          <w:color w:val="0E101A"/>
          <w:sz w:val="28"/>
          <w:szCs w:val="28"/>
          <w:lang w:val="en-US"/>
        </w:rPr>
      </w:pPr>
      <w:proofErr w:type="gramStart"/>
      <w:r w:rsidRPr="00A07650">
        <w:rPr>
          <w:color w:val="0E101A"/>
          <w:sz w:val="28"/>
          <w:szCs w:val="28"/>
          <w:lang w:val="en-US"/>
        </w:rPr>
        <w:t>research</w:t>
      </w:r>
      <w:proofErr w:type="gramEnd"/>
      <w:r w:rsidRPr="00A07650">
        <w:rPr>
          <w:color w:val="0E101A"/>
          <w:sz w:val="28"/>
          <w:szCs w:val="28"/>
          <w:lang w:val="en-US"/>
        </w:rPr>
        <w:t xml:space="preserve"> in the field of professional discourse [</w:t>
      </w:r>
      <w:proofErr w:type="spellStart"/>
      <w:r w:rsidRPr="00A07650">
        <w:rPr>
          <w:color w:val="0E101A"/>
          <w:sz w:val="28"/>
          <w:szCs w:val="28"/>
          <w:lang w:val="en-US"/>
        </w:rPr>
        <w:t>L.A.Volovich</w:t>
      </w:r>
      <w:proofErr w:type="spellEnd"/>
      <w:r w:rsidRPr="00A07650">
        <w:rPr>
          <w:color w:val="0E101A"/>
          <w:sz w:val="28"/>
          <w:szCs w:val="28"/>
          <w:lang w:val="en-US"/>
        </w:rPr>
        <w:t xml:space="preserve"> </w:t>
      </w:r>
      <w:proofErr w:type="spellStart"/>
      <w:r w:rsidRPr="00A07650">
        <w:rPr>
          <w:color w:val="0E101A"/>
          <w:sz w:val="28"/>
          <w:szCs w:val="28"/>
          <w:lang w:val="en-US"/>
        </w:rPr>
        <w:t>Yu.S.Stepanov</w:t>
      </w:r>
      <w:proofErr w:type="spellEnd"/>
      <w:r w:rsidRPr="00A07650">
        <w:rPr>
          <w:color w:val="0E101A"/>
          <w:sz w:val="28"/>
          <w:szCs w:val="28"/>
          <w:lang w:val="en-US"/>
        </w:rPr>
        <w:t xml:space="preserve">, </w:t>
      </w:r>
      <w:proofErr w:type="spellStart"/>
      <w:r w:rsidRPr="00A07650">
        <w:rPr>
          <w:color w:val="0E101A"/>
          <w:sz w:val="28"/>
          <w:szCs w:val="28"/>
          <w:lang w:val="en-US"/>
        </w:rPr>
        <w:t>G.V.Mukhametzyanova</w:t>
      </w:r>
      <w:proofErr w:type="spellEnd"/>
      <w:r w:rsidRPr="00A07650">
        <w:rPr>
          <w:color w:val="0E101A"/>
          <w:sz w:val="28"/>
          <w:szCs w:val="28"/>
          <w:lang w:val="en-US"/>
        </w:rPr>
        <w:t xml:space="preserve"> V.P.  </w:t>
      </w:r>
      <w:proofErr w:type="spellStart"/>
      <w:r w:rsidRPr="00A07650">
        <w:rPr>
          <w:color w:val="0E101A"/>
          <w:sz w:val="28"/>
          <w:szCs w:val="28"/>
          <w:lang w:val="en-US"/>
        </w:rPr>
        <w:t>Furmanova</w:t>
      </w:r>
      <w:proofErr w:type="spellEnd"/>
      <w:r w:rsidRPr="00A07650">
        <w:rPr>
          <w:color w:val="0E101A"/>
          <w:sz w:val="28"/>
          <w:szCs w:val="28"/>
          <w:lang w:val="en-US"/>
        </w:rPr>
        <w:t xml:space="preserve">, O.F. </w:t>
      </w:r>
      <w:proofErr w:type="spellStart"/>
      <w:r w:rsidRPr="00A07650">
        <w:rPr>
          <w:color w:val="0E101A"/>
          <w:sz w:val="28"/>
          <w:szCs w:val="28"/>
          <w:lang w:val="en-US"/>
        </w:rPr>
        <w:t>Rusakova</w:t>
      </w:r>
      <w:proofErr w:type="spellEnd"/>
      <w:r w:rsidRPr="00A07650">
        <w:rPr>
          <w:color w:val="0E101A"/>
          <w:sz w:val="28"/>
          <w:szCs w:val="28"/>
          <w:lang w:val="en-US"/>
        </w:rPr>
        <w:t xml:space="preserve">, </w:t>
      </w:r>
      <w:proofErr w:type="spellStart"/>
      <w:r w:rsidRPr="00A07650">
        <w:rPr>
          <w:color w:val="0E101A"/>
          <w:sz w:val="28"/>
          <w:szCs w:val="28"/>
          <w:lang w:val="en-US"/>
        </w:rPr>
        <w:t>S.G.Ter-Minasova</w:t>
      </w:r>
      <w:proofErr w:type="spellEnd"/>
      <w:r w:rsidRPr="00A07650">
        <w:rPr>
          <w:color w:val="0E101A"/>
          <w:sz w:val="28"/>
          <w:szCs w:val="28"/>
          <w:lang w:val="en-US"/>
        </w:rPr>
        <w:t xml:space="preserve">, G.G. </w:t>
      </w:r>
      <w:proofErr w:type="spellStart"/>
      <w:r w:rsidRPr="00A07650">
        <w:rPr>
          <w:color w:val="0E101A"/>
          <w:sz w:val="28"/>
          <w:szCs w:val="28"/>
          <w:lang w:val="en-US"/>
        </w:rPr>
        <w:t>Burkitbaeva</w:t>
      </w:r>
      <w:proofErr w:type="spellEnd"/>
      <w:r w:rsidRPr="00A07650">
        <w:rPr>
          <w:color w:val="0E101A"/>
          <w:sz w:val="28"/>
          <w:szCs w:val="28"/>
          <w:lang w:val="en-US"/>
        </w:rPr>
        <w:t xml:space="preserve">, B.A. </w:t>
      </w:r>
      <w:proofErr w:type="spellStart"/>
      <w:r w:rsidRPr="00A07650">
        <w:rPr>
          <w:color w:val="0E101A"/>
          <w:sz w:val="28"/>
          <w:szCs w:val="28"/>
          <w:lang w:val="en-US"/>
        </w:rPr>
        <w:t>Akhatova</w:t>
      </w:r>
      <w:proofErr w:type="spellEnd"/>
      <w:r w:rsidRPr="00A07650">
        <w:rPr>
          <w:color w:val="0E101A"/>
          <w:sz w:val="28"/>
          <w:szCs w:val="28"/>
          <w:lang w:val="en-US"/>
        </w:rPr>
        <w:t>];</w:t>
      </w:r>
    </w:p>
    <w:p w:rsidR="00A07650" w:rsidRDefault="0083590C" w:rsidP="00A07650">
      <w:pPr>
        <w:pStyle w:val="a4"/>
        <w:numPr>
          <w:ilvl w:val="0"/>
          <w:numId w:val="11"/>
        </w:numPr>
        <w:spacing w:before="0" w:beforeAutospacing="0" w:after="0" w:afterAutospacing="0"/>
        <w:jc w:val="both"/>
        <w:rPr>
          <w:color w:val="0E101A"/>
          <w:sz w:val="28"/>
          <w:szCs w:val="28"/>
          <w:lang w:val="en-US"/>
        </w:rPr>
      </w:pPr>
      <w:r w:rsidRPr="00A07650">
        <w:rPr>
          <w:color w:val="0E101A"/>
          <w:sz w:val="28"/>
          <w:szCs w:val="28"/>
          <w:lang w:val="en-US"/>
        </w:rPr>
        <w:t xml:space="preserve">approaches and principles to the methodology of foreign language education, the theory of integration [L.N. </w:t>
      </w:r>
      <w:proofErr w:type="spellStart"/>
      <w:r w:rsidRPr="00A07650">
        <w:rPr>
          <w:color w:val="0E101A"/>
          <w:sz w:val="28"/>
          <w:szCs w:val="28"/>
          <w:lang w:val="en-US"/>
        </w:rPr>
        <w:t>Bazir</w:t>
      </w:r>
      <w:proofErr w:type="spellEnd"/>
      <w:r w:rsidRPr="00A07650">
        <w:rPr>
          <w:color w:val="0E101A"/>
          <w:sz w:val="28"/>
          <w:szCs w:val="28"/>
          <w:lang w:val="en-US"/>
        </w:rPr>
        <w:t xml:space="preserve">, N.A. </w:t>
      </w:r>
      <w:proofErr w:type="spellStart"/>
      <w:r w:rsidRPr="00A07650">
        <w:rPr>
          <w:color w:val="0E101A"/>
          <w:sz w:val="28"/>
          <w:szCs w:val="28"/>
          <w:lang w:val="en-US"/>
        </w:rPr>
        <w:t>Almazova</w:t>
      </w:r>
      <w:proofErr w:type="spellEnd"/>
      <w:r w:rsidRPr="00A07650">
        <w:rPr>
          <w:color w:val="0E101A"/>
          <w:sz w:val="28"/>
          <w:szCs w:val="28"/>
          <w:lang w:val="en-US"/>
        </w:rPr>
        <w:t xml:space="preserve">, M.S. </w:t>
      </w:r>
      <w:proofErr w:type="spellStart"/>
      <w:r w:rsidRPr="00A07650">
        <w:rPr>
          <w:color w:val="0E101A"/>
          <w:sz w:val="28"/>
          <w:szCs w:val="28"/>
          <w:lang w:val="en-US"/>
        </w:rPr>
        <w:t>Bushuev</w:t>
      </w:r>
      <w:proofErr w:type="spellEnd"/>
      <w:r w:rsidRPr="00A07650">
        <w:rPr>
          <w:color w:val="0E101A"/>
          <w:sz w:val="28"/>
          <w:szCs w:val="28"/>
          <w:lang w:val="en-US"/>
        </w:rPr>
        <w:t xml:space="preserve">, M.N. </w:t>
      </w:r>
      <w:proofErr w:type="spellStart"/>
      <w:r w:rsidRPr="00A07650">
        <w:rPr>
          <w:color w:val="0E101A"/>
          <w:sz w:val="28"/>
          <w:szCs w:val="28"/>
          <w:lang w:val="en-US"/>
        </w:rPr>
        <w:t>Berulava</w:t>
      </w:r>
      <w:proofErr w:type="spellEnd"/>
      <w:r w:rsidRPr="00A07650">
        <w:rPr>
          <w:color w:val="0E101A"/>
          <w:sz w:val="28"/>
          <w:szCs w:val="28"/>
          <w:lang w:val="en-US"/>
        </w:rPr>
        <w:t xml:space="preserve">, </w:t>
      </w:r>
      <w:proofErr w:type="spellStart"/>
      <w:r w:rsidRPr="00A07650">
        <w:rPr>
          <w:color w:val="0E101A"/>
          <w:sz w:val="28"/>
          <w:szCs w:val="28"/>
          <w:lang w:val="en-US"/>
        </w:rPr>
        <w:t>T.A.Kulgildinova</w:t>
      </w:r>
      <w:proofErr w:type="spellEnd"/>
      <w:r w:rsidRPr="00A07650">
        <w:rPr>
          <w:color w:val="0E101A"/>
          <w:sz w:val="28"/>
          <w:szCs w:val="28"/>
          <w:lang w:val="en-US"/>
        </w:rPr>
        <w:t>];</w:t>
      </w:r>
    </w:p>
    <w:p w:rsidR="00A07650" w:rsidRDefault="0083590C" w:rsidP="00A07650">
      <w:pPr>
        <w:pStyle w:val="a4"/>
        <w:numPr>
          <w:ilvl w:val="0"/>
          <w:numId w:val="11"/>
        </w:numPr>
        <w:spacing w:before="0" w:beforeAutospacing="0" w:after="0" w:afterAutospacing="0"/>
        <w:jc w:val="both"/>
        <w:rPr>
          <w:color w:val="0E101A"/>
          <w:sz w:val="28"/>
          <w:szCs w:val="28"/>
          <w:lang w:val="en-US"/>
        </w:rPr>
      </w:pPr>
      <w:r w:rsidRPr="00A07650">
        <w:rPr>
          <w:color w:val="0E101A"/>
          <w:sz w:val="28"/>
          <w:szCs w:val="28"/>
          <w:lang w:val="en-US"/>
        </w:rPr>
        <w:t>competenc</w:t>
      </w:r>
      <w:r w:rsidR="00A07650">
        <w:rPr>
          <w:color w:val="0E101A"/>
          <w:sz w:val="28"/>
          <w:szCs w:val="28"/>
          <w:lang w:val="en-US"/>
        </w:rPr>
        <w:t>y-based</w:t>
      </w:r>
      <w:r w:rsidRPr="00A07650">
        <w:rPr>
          <w:color w:val="0E101A"/>
          <w:sz w:val="28"/>
          <w:szCs w:val="28"/>
          <w:lang w:val="en-US"/>
        </w:rPr>
        <w:t xml:space="preserve"> approach [I.L. </w:t>
      </w:r>
      <w:proofErr w:type="spellStart"/>
      <w:r w:rsidRPr="00A07650">
        <w:rPr>
          <w:color w:val="0E101A"/>
          <w:sz w:val="28"/>
          <w:szCs w:val="28"/>
          <w:lang w:val="en-US"/>
        </w:rPr>
        <w:t>Bim</w:t>
      </w:r>
      <w:proofErr w:type="spellEnd"/>
      <w:r w:rsidRPr="00A07650">
        <w:rPr>
          <w:color w:val="0E101A"/>
          <w:sz w:val="28"/>
          <w:szCs w:val="28"/>
          <w:lang w:val="en-US"/>
        </w:rPr>
        <w:t xml:space="preserve">, I.A. </w:t>
      </w:r>
      <w:proofErr w:type="spellStart"/>
      <w:r w:rsidRPr="00A07650">
        <w:rPr>
          <w:color w:val="0E101A"/>
          <w:sz w:val="28"/>
          <w:szCs w:val="28"/>
          <w:lang w:val="en-US"/>
        </w:rPr>
        <w:t>Zimnaya</w:t>
      </w:r>
      <w:proofErr w:type="spellEnd"/>
      <w:r w:rsidRPr="00A07650">
        <w:rPr>
          <w:color w:val="0E101A"/>
          <w:sz w:val="28"/>
          <w:szCs w:val="28"/>
          <w:lang w:val="en-US"/>
        </w:rPr>
        <w:t xml:space="preserve">, A.V. </w:t>
      </w:r>
      <w:proofErr w:type="spellStart"/>
      <w:r w:rsidRPr="00A07650">
        <w:rPr>
          <w:color w:val="0E101A"/>
          <w:sz w:val="28"/>
          <w:szCs w:val="28"/>
          <w:lang w:val="en-US"/>
        </w:rPr>
        <w:t>Khutorskoy</w:t>
      </w:r>
      <w:proofErr w:type="spellEnd"/>
      <w:r w:rsidRPr="00A07650">
        <w:rPr>
          <w:color w:val="0E101A"/>
          <w:sz w:val="28"/>
          <w:szCs w:val="28"/>
          <w:lang w:val="en-US"/>
        </w:rPr>
        <w:t xml:space="preserve">, C.C. </w:t>
      </w:r>
      <w:proofErr w:type="spellStart"/>
      <w:r w:rsidRPr="00A07650">
        <w:rPr>
          <w:color w:val="0E101A"/>
          <w:sz w:val="28"/>
          <w:szCs w:val="28"/>
          <w:lang w:val="en-US"/>
        </w:rPr>
        <w:t>Kunanbayeva</w:t>
      </w:r>
      <w:proofErr w:type="spellEnd"/>
      <w:r w:rsidRPr="00A07650">
        <w:rPr>
          <w:color w:val="0E101A"/>
          <w:sz w:val="28"/>
          <w:szCs w:val="28"/>
          <w:lang w:val="en-US"/>
        </w:rPr>
        <w:t xml:space="preserve">, M.L. </w:t>
      </w:r>
      <w:proofErr w:type="spellStart"/>
      <w:r w:rsidRPr="00A07650">
        <w:rPr>
          <w:color w:val="0E101A"/>
          <w:sz w:val="28"/>
          <w:szCs w:val="28"/>
          <w:lang w:val="en-US"/>
        </w:rPr>
        <w:t>Zueva</w:t>
      </w:r>
      <w:proofErr w:type="spellEnd"/>
      <w:r w:rsidRPr="00A07650">
        <w:rPr>
          <w:color w:val="0E101A"/>
          <w:sz w:val="28"/>
          <w:szCs w:val="28"/>
          <w:lang w:val="en-US"/>
        </w:rPr>
        <w:t xml:space="preserve">, A.A. </w:t>
      </w:r>
      <w:proofErr w:type="spellStart"/>
      <w:r w:rsidRPr="00A07650">
        <w:rPr>
          <w:color w:val="0E101A"/>
          <w:sz w:val="28"/>
          <w:szCs w:val="28"/>
          <w:lang w:val="en-US"/>
        </w:rPr>
        <w:t>Zhaytapova</w:t>
      </w:r>
      <w:proofErr w:type="spellEnd"/>
      <w:r w:rsidRPr="00A07650">
        <w:rPr>
          <w:color w:val="0E101A"/>
          <w:sz w:val="28"/>
          <w:szCs w:val="28"/>
          <w:lang w:val="en-US"/>
        </w:rPr>
        <w:t xml:space="preserve">, B.A. </w:t>
      </w:r>
      <w:proofErr w:type="spellStart"/>
      <w:r w:rsidRPr="00A07650">
        <w:rPr>
          <w:color w:val="0E101A"/>
          <w:sz w:val="28"/>
          <w:szCs w:val="28"/>
          <w:lang w:val="en-US"/>
        </w:rPr>
        <w:t>Zhetpisbayeva</w:t>
      </w:r>
      <w:proofErr w:type="spellEnd"/>
      <w:r w:rsidRPr="00A07650">
        <w:rPr>
          <w:color w:val="0E101A"/>
          <w:sz w:val="28"/>
          <w:szCs w:val="28"/>
          <w:lang w:val="en-US"/>
        </w:rPr>
        <w:t xml:space="preserve">, P.A. </w:t>
      </w:r>
      <w:proofErr w:type="spellStart"/>
      <w:r w:rsidRPr="00A07650">
        <w:rPr>
          <w:color w:val="0E101A"/>
          <w:sz w:val="28"/>
          <w:szCs w:val="28"/>
          <w:lang w:val="en-US"/>
        </w:rPr>
        <w:t>Kudabayeva</w:t>
      </w:r>
      <w:proofErr w:type="spellEnd"/>
      <w:r w:rsidRPr="00A07650">
        <w:rPr>
          <w:color w:val="0E101A"/>
          <w:sz w:val="28"/>
          <w:szCs w:val="28"/>
          <w:lang w:val="en-US"/>
        </w:rPr>
        <w:t xml:space="preserve">, N.I. </w:t>
      </w:r>
      <w:proofErr w:type="spellStart"/>
      <w:r w:rsidRPr="00A07650">
        <w:rPr>
          <w:color w:val="0E101A"/>
          <w:sz w:val="28"/>
          <w:szCs w:val="28"/>
          <w:lang w:val="en-US"/>
        </w:rPr>
        <w:t>Almazova</w:t>
      </w:r>
      <w:proofErr w:type="spellEnd"/>
      <w:r w:rsidRPr="00A07650">
        <w:rPr>
          <w:color w:val="0E101A"/>
          <w:sz w:val="28"/>
          <w:szCs w:val="28"/>
          <w:lang w:val="en-US"/>
        </w:rPr>
        <w:t>];</w:t>
      </w:r>
    </w:p>
    <w:p w:rsidR="0083590C" w:rsidRPr="00A07650" w:rsidRDefault="0083590C" w:rsidP="00A07650">
      <w:pPr>
        <w:pStyle w:val="a4"/>
        <w:numPr>
          <w:ilvl w:val="0"/>
          <w:numId w:val="11"/>
        </w:numPr>
        <w:spacing w:before="0" w:beforeAutospacing="0" w:after="0" w:afterAutospacing="0"/>
        <w:jc w:val="both"/>
        <w:rPr>
          <w:color w:val="0E101A"/>
          <w:sz w:val="28"/>
          <w:szCs w:val="28"/>
          <w:lang w:val="en-US"/>
        </w:rPr>
      </w:pPr>
      <w:r w:rsidRPr="00A07650">
        <w:rPr>
          <w:color w:val="0E101A"/>
          <w:sz w:val="28"/>
          <w:szCs w:val="28"/>
          <w:lang w:val="en-US"/>
        </w:rPr>
        <w:t xml:space="preserve">theory of a unified pedagogical process, didactic psychological and pedagogical concepts that allow to define goals and expected the results of the training of future specialists-diplomats [V.L. </w:t>
      </w:r>
      <w:proofErr w:type="spellStart"/>
      <w:r w:rsidRPr="00A07650">
        <w:rPr>
          <w:color w:val="0E101A"/>
          <w:sz w:val="28"/>
          <w:szCs w:val="28"/>
          <w:lang w:val="en-US"/>
        </w:rPr>
        <w:t>Israelyan</w:t>
      </w:r>
      <w:proofErr w:type="spellEnd"/>
      <w:r w:rsidRPr="00A07650">
        <w:rPr>
          <w:color w:val="0E101A"/>
          <w:sz w:val="28"/>
          <w:szCs w:val="28"/>
          <w:lang w:val="en-US"/>
        </w:rPr>
        <w:t xml:space="preserve">, Z. </w:t>
      </w:r>
      <w:proofErr w:type="spellStart"/>
      <w:r w:rsidRPr="00A07650">
        <w:rPr>
          <w:color w:val="0E101A"/>
          <w:sz w:val="28"/>
          <w:szCs w:val="28"/>
          <w:lang w:val="en-US"/>
        </w:rPr>
        <w:t>Kuzekova</w:t>
      </w:r>
      <w:proofErr w:type="spellEnd"/>
      <w:r w:rsidRPr="00A07650">
        <w:rPr>
          <w:color w:val="0E101A"/>
          <w:sz w:val="28"/>
          <w:szCs w:val="28"/>
          <w:lang w:val="en-US"/>
        </w:rPr>
        <w:t xml:space="preserve">, A.G. </w:t>
      </w:r>
      <w:proofErr w:type="spellStart"/>
      <w:r w:rsidRPr="00A07650">
        <w:rPr>
          <w:color w:val="0E101A"/>
          <w:sz w:val="28"/>
          <w:szCs w:val="28"/>
          <w:lang w:val="en-US"/>
        </w:rPr>
        <w:t>Kovalev</w:t>
      </w:r>
      <w:proofErr w:type="spellEnd"/>
      <w:r w:rsidRPr="00A07650">
        <w:rPr>
          <w:color w:val="0E101A"/>
          <w:sz w:val="28"/>
          <w:szCs w:val="28"/>
          <w:lang w:val="en-US"/>
        </w:rPr>
        <w:t xml:space="preserve">, K. </w:t>
      </w:r>
      <w:proofErr w:type="spellStart"/>
      <w:r w:rsidRPr="00A07650">
        <w:rPr>
          <w:color w:val="0E101A"/>
          <w:sz w:val="28"/>
          <w:szCs w:val="28"/>
          <w:lang w:val="en-US"/>
        </w:rPr>
        <w:t>Makasheva</w:t>
      </w:r>
      <w:proofErr w:type="spellEnd"/>
      <w:r w:rsidRPr="00A07650">
        <w:rPr>
          <w:color w:val="0E101A"/>
          <w:sz w:val="28"/>
          <w:szCs w:val="28"/>
          <w:lang w:val="en-US"/>
        </w:rPr>
        <w:t xml:space="preserve">, T. </w:t>
      </w:r>
      <w:proofErr w:type="spellStart"/>
      <w:r w:rsidRPr="00A07650">
        <w:rPr>
          <w:color w:val="0E101A"/>
          <w:sz w:val="28"/>
          <w:szCs w:val="28"/>
          <w:lang w:val="en-US"/>
        </w:rPr>
        <w:t>Tuyakbayev</w:t>
      </w:r>
      <w:proofErr w:type="spellEnd"/>
      <w:r w:rsidRPr="00A07650">
        <w:rPr>
          <w:color w:val="0E101A"/>
          <w:sz w:val="28"/>
          <w:szCs w:val="28"/>
          <w:lang w:val="en-US"/>
        </w:rPr>
        <w:t xml:space="preserve">, G. </w:t>
      </w:r>
      <w:proofErr w:type="spellStart"/>
      <w:r w:rsidRPr="00A07650">
        <w:rPr>
          <w:color w:val="0E101A"/>
          <w:sz w:val="28"/>
          <w:szCs w:val="28"/>
          <w:lang w:val="en-US"/>
        </w:rPr>
        <w:t>Begimova</w:t>
      </w:r>
      <w:proofErr w:type="spellEnd"/>
      <w:r w:rsidRPr="00A07650">
        <w:rPr>
          <w:color w:val="0E101A"/>
          <w:sz w:val="28"/>
          <w:szCs w:val="28"/>
          <w:lang w:val="en-US"/>
        </w:rPr>
        <w:t>].</w:t>
      </w:r>
    </w:p>
    <w:p w:rsidR="0083590C" w:rsidRPr="00C47D3F" w:rsidRDefault="0083590C" w:rsidP="0083590C">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lastRenderedPageBreak/>
        <w:t>Description of the main results of the study:</w:t>
      </w:r>
    </w:p>
    <w:p w:rsidR="0083590C" w:rsidRPr="00C47D3F" w:rsidRDefault="0083590C" w:rsidP="0083590C">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t>In the first stage (2017-2018)</w:t>
      </w:r>
      <w:r w:rsidRPr="00C47D3F">
        <w:rPr>
          <w:color w:val="0E101A"/>
          <w:sz w:val="28"/>
          <w:szCs w:val="28"/>
          <w:lang w:val="en-US"/>
        </w:rPr>
        <w:t xml:space="preserve"> scientific papers related to the research topic were collected and systematized. </w:t>
      </w:r>
      <w:r w:rsidR="005103A6">
        <w:rPr>
          <w:color w:val="0E101A"/>
          <w:sz w:val="28"/>
          <w:szCs w:val="28"/>
          <w:lang w:val="en-US"/>
        </w:rPr>
        <w:t>T</w:t>
      </w:r>
      <w:r w:rsidRPr="00C47D3F">
        <w:rPr>
          <w:color w:val="0E101A"/>
          <w:sz w:val="28"/>
          <w:szCs w:val="28"/>
          <w:lang w:val="en-US"/>
        </w:rPr>
        <w:t>he scientific research apparatus has been carried out. Philosophical, psychological, pedagogical, and methodological works are analyzed. </w:t>
      </w:r>
    </w:p>
    <w:p w:rsidR="0083590C" w:rsidRPr="00C47D3F" w:rsidRDefault="0083590C" w:rsidP="0083590C">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t>In the second stage (2018-2019)</w:t>
      </w:r>
      <w:r w:rsidR="005103A6" w:rsidRPr="00C47D3F">
        <w:rPr>
          <w:color w:val="0E101A"/>
          <w:sz w:val="28"/>
          <w:szCs w:val="28"/>
          <w:lang w:val="en-US"/>
        </w:rPr>
        <w:t xml:space="preserve"> </w:t>
      </w:r>
      <w:r w:rsidRPr="00C47D3F">
        <w:rPr>
          <w:color w:val="0E101A"/>
          <w:sz w:val="28"/>
          <w:szCs w:val="28"/>
          <w:lang w:val="en-US"/>
        </w:rPr>
        <w:t>a structural</w:t>
      </w:r>
      <w:r w:rsidR="005103A6">
        <w:rPr>
          <w:color w:val="0E101A"/>
          <w:sz w:val="28"/>
          <w:szCs w:val="28"/>
          <w:lang w:val="en-US"/>
        </w:rPr>
        <w:t>-</w:t>
      </w:r>
      <w:r w:rsidRPr="00C47D3F">
        <w:rPr>
          <w:color w:val="0E101A"/>
          <w:sz w:val="28"/>
          <w:szCs w:val="28"/>
          <w:lang w:val="en-US"/>
        </w:rPr>
        <w:t xml:space="preserve">content model </w:t>
      </w:r>
      <w:r w:rsidR="005103A6">
        <w:rPr>
          <w:color w:val="0E101A"/>
          <w:sz w:val="28"/>
          <w:szCs w:val="28"/>
          <w:lang w:val="en-US"/>
        </w:rPr>
        <w:t>of</w:t>
      </w:r>
      <w:r w:rsidRPr="00C47D3F">
        <w:rPr>
          <w:color w:val="0E101A"/>
          <w:sz w:val="28"/>
          <w:szCs w:val="28"/>
          <w:lang w:val="en-US"/>
        </w:rPr>
        <w:t xml:space="preserve"> form</w:t>
      </w:r>
      <w:r w:rsidR="005103A6">
        <w:rPr>
          <w:color w:val="0E101A"/>
          <w:sz w:val="28"/>
          <w:szCs w:val="28"/>
          <w:lang w:val="en-US"/>
        </w:rPr>
        <w:t>ing</w:t>
      </w:r>
      <w:r w:rsidRPr="00C47D3F">
        <w:rPr>
          <w:color w:val="0E101A"/>
          <w:sz w:val="28"/>
          <w:szCs w:val="28"/>
          <w:lang w:val="en-US"/>
        </w:rPr>
        <w:t xml:space="preserve"> </w:t>
      </w:r>
      <w:r w:rsidR="005103A6">
        <w:rPr>
          <w:color w:val="0E101A"/>
          <w:sz w:val="28"/>
          <w:szCs w:val="28"/>
          <w:lang w:val="en-US"/>
        </w:rPr>
        <w:t>foreign language I</w:t>
      </w:r>
      <w:r w:rsidRPr="00C47D3F">
        <w:rPr>
          <w:color w:val="0E101A"/>
          <w:sz w:val="28"/>
          <w:szCs w:val="28"/>
          <w:lang w:val="en-US"/>
        </w:rPr>
        <w:t xml:space="preserve">ntercultural communicative discourse in the professional training of future diplomats was </w:t>
      </w:r>
      <w:r w:rsidR="001C620B">
        <w:rPr>
          <w:color w:val="0E101A"/>
          <w:sz w:val="28"/>
          <w:szCs w:val="28"/>
          <w:lang w:val="en-US"/>
        </w:rPr>
        <w:t>created</w:t>
      </w:r>
      <w:r w:rsidRPr="00C47D3F">
        <w:rPr>
          <w:color w:val="0E101A"/>
          <w:sz w:val="28"/>
          <w:szCs w:val="28"/>
          <w:lang w:val="en-US"/>
        </w:rPr>
        <w:t>, and its components, criteria, indicators, and levels were determined. An educational</w:t>
      </w:r>
      <w:r w:rsidR="005103A6">
        <w:rPr>
          <w:color w:val="0E101A"/>
          <w:sz w:val="28"/>
          <w:szCs w:val="28"/>
          <w:lang w:val="en-US"/>
        </w:rPr>
        <w:t>-</w:t>
      </w:r>
      <w:r w:rsidRPr="00C47D3F">
        <w:rPr>
          <w:color w:val="0E101A"/>
          <w:sz w:val="28"/>
          <w:szCs w:val="28"/>
          <w:lang w:val="en-US"/>
        </w:rPr>
        <w:t xml:space="preserve">methodological </w:t>
      </w:r>
      <w:r w:rsidR="005103A6">
        <w:rPr>
          <w:color w:val="0E101A"/>
          <w:sz w:val="28"/>
          <w:szCs w:val="28"/>
          <w:lang w:val="en-US"/>
        </w:rPr>
        <w:t>curriculum</w:t>
      </w:r>
      <w:r w:rsidRPr="00C47D3F">
        <w:rPr>
          <w:color w:val="0E101A"/>
          <w:sz w:val="28"/>
          <w:szCs w:val="28"/>
          <w:lang w:val="en-US"/>
        </w:rPr>
        <w:t xml:space="preserve"> has been </w:t>
      </w:r>
      <w:r w:rsidR="001C620B">
        <w:rPr>
          <w:color w:val="0E101A"/>
          <w:sz w:val="28"/>
          <w:szCs w:val="28"/>
          <w:lang w:val="en-US"/>
        </w:rPr>
        <w:t>designed</w:t>
      </w:r>
      <w:r w:rsidRPr="00C47D3F">
        <w:rPr>
          <w:color w:val="0E101A"/>
          <w:sz w:val="28"/>
          <w:szCs w:val="28"/>
          <w:lang w:val="en-US"/>
        </w:rPr>
        <w:t>. A formation experiment was conducted. In this direction, a set of methodological tasks for future diplomats based on integrative tech</w:t>
      </w:r>
      <w:r w:rsidR="001C620B">
        <w:rPr>
          <w:color w:val="0E101A"/>
          <w:sz w:val="28"/>
          <w:szCs w:val="28"/>
          <w:lang w:val="en-US"/>
        </w:rPr>
        <w:t xml:space="preserve">niques in </w:t>
      </w:r>
      <w:r w:rsidRPr="00C47D3F">
        <w:rPr>
          <w:color w:val="0E101A"/>
          <w:sz w:val="28"/>
          <w:szCs w:val="28"/>
          <w:lang w:val="en-US"/>
        </w:rPr>
        <w:t>form</w:t>
      </w:r>
      <w:r w:rsidR="001C620B">
        <w:rPr>
          <w:color w:val="0E101A"/>
          <w:sz w:val="28"/>
          <w:szCs w:val="28"/>
          <w:lang w:val="en-US"/>
        </w:rPr>
        <w:t>ing</w:t>
      </w:r>
      <w:r w:rsidRPr="00C47D3F">
        <w:rPr>
          <w:color w:val="0E101A"/>
          <w:sz w:val="28"/>
          <w:szCs w:val="28"/>
          <w:lang w:val="en-US"/>
        </w:rPr>
        <w:t xml:space="preserve"> of foreign</w:t>
      </w:r>
      <w:r w:rsidR="001C620B">
        <w:rPr>
          <w:color w:val="0E101A"/>
          <w:sz w:val="28"/>
          <w:szCs w:val="28"/>
          <w:lang w:val="en-US"/>
        </w:rPr>
        <w:t xml:space="preserve"> language I</w:t>
      </w:r>
      <w:r w:rsidRPr="00C47D3F">
        <w:rPr>
          <w:color w:val="0E101A"/>
          <w:sz w:val="28"/>
          <w:szCs w:val="28"/>
          <w:lang w:val="en-US"/>
        </w:rPr>
        <w:t>ntercultural communicative discourse</w:t>
      </w:r>
      <w:r w:rsidR="001C620B" w:rsidRPr="001C620B">
        <w:rPr>
          <w:color w:val="0E101A"/>
          <w:sz w:val="28"/>
          <w:szCs w:val="28"/>
          <w:lang w:val="en-US"/>
        </w:rPr>
        <w:t xml:space="preserve"> </w:t>
      </w:r>
      <w:r w:rsidR="001C620B" w:rsidRPr="00C47D3F">
        <w:rPr>
          <w:color w:val="0E101A"/>
          <w:sz w:val="28"/>
          <w:szCs w:val="28"/>
          <w:lang w:val="en-US"/>
        </w:rPr>
        <w:t>was developed</w:t>
      </w:r>
      <w:r w:rsidRPr="00C47D3F">
        <w:rPr>
          <w:color w:val="0E101A"/>
          <w:sz w:val="28"/>
          <w:szCs w:val="28"/>
          <w:lang w:val="en-US"/>
        </w:rPr>
        <w:t>.</w:t>
      </w:r>
    </w:p>
    <w:p w:rsidR="008346B8" w:rsidRDefault="0083590C" w:rsidP="0083590C">
      <w:pPr>
        <w:pStyle w:val="a4"/>
        <w:spacing w:before="0" w:beforeAutospacing="0" w:after="0" w:afterAutospacing="0"/>
        <w:ind w:firstLine="567"/>
        <w:jc w:val="both"/>
        <w:rPr>
          <w:color w:val="0E101A"/>
          <w:sz w:val="28"/>
          <w:szCs w:val="28"/>
          <w:lang w:val="en-US"/>
        </w:rPr>
      </w:pPr>
      <w:proofErr w:type="gramStart"/>
      <w:r w:rsidRPr="00C47D3F">
        <w:rPr>
          <w:rStyle w:val="a5"/>
          <w:color w:val="0E101A"/>
          <w:sz w:val="28"/>
          <w:szCs w:val="28"/>
          <w:lang w:val="en-US"/>
        </w:rPr>
        <w:t>In the third stage (2019-2020).</w:t>
      </w:r>
      <w:proofErr w:type="gramEnd"/>
      <w:r w:rsidRPr="00C47D3F">
        <w:rPr>
          <w:color w:val="0E101A"/>
          <w:sz w:val="28"/>
          <w:szCs w:val="28"/>
          <w:lang w:val="en-US"/>
        </w:rPr>
        <w:t> </w:t>
      </w:r>
      <w:r w:rsidR="008346B8" w:rsidRPr="008346B8">
        <w:rPr>
          <w:color w:val="0E101A"/>
          <w:sz w:val="28"/>
          <w:szCs w:val="28"/>
          <w:lang w:val="en-US"/>
        </w:rPr>
        <w:t xml:space="preserve">The results obtained during the experiment are processed, conclusions and recommendations are made. The results of the experiment were mathematically processed. The literature used is </w:t>
      </w:r>
      <w:proofErr w:type="gramStart"/>
      <w:r w:rsidR="008346B8" w:rsidRPr="008346B8">
        <w:rPr>
          <w:color w:val="0E101A"/>
          <w:sz w:val="28"/>
          <w:szCs w:val="28"/>
          <w:lang w:val="en-US"/>
        </w:rPr>
        <w:t>systematized,</w:t>
      </w:r>
      <w:proofErr w:type="gramEnd"/>
      <w:r w:rsidR="008346B8" w:rsidRPr="008346B8">
        <w:rPr>
          <w:color w:val="0E101A"/>
          <w:sz w:val="28"/>
          <w:szCs w:val="28"/>
          <w:lang w:val="en-US"/>
        </w:rPr>
        <w:t xml:space="preserve"> the dissertation work is prepared in accordance with the requirements.</w:t>
      </w:r>
    </w:p>
    <w:p w:rsidR="0083590C" w:rsidRPr="00C47D3F" w:rsidRDefault="0083590C" w:rsidP="0083590C">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t>Experimental research base:</w:t>
      </w:r>
    </w:p>
    <w:p w:rsidR="0083590C" w:rsidRPr="00C47D3F" w:rsidRDefault="0083590C" w:rsidP="0083590C">
      <w:pPr>
        <w:pStyle w:val="a4"/>
        <w:spacing w:before="0" w:beforeAutospacing="0" w:after="0" w:afterAutospacing="0"/>
        <w:ind w:firstLine="567"/>
        <w:jc w:val="both"/>
        <w:rPr>
          <w:color w:val="0E101A"/>
          <w:sz w:val="28"/>
          <w:szCs w:val="28"/>
          <w:lang w:val="en-US"/>
        </w:rPr>
      </w:pPr>
      <w:r w:rsidRPr="00C47D3F">
        <w:rPr>
          <w:color w:val="0E101A"/>
          <w:sz w:val="28"/>
          <w:szCs w:val="28"/>
          <w:lang w:val="en-US"/>
        </w:rPr>
        <w:t>Experimental work was carried out at the Al-</w:t>
      </w:r>
      <w:proofErr w:type="spellStart"/>
      <w:r w:rsidRPr="00C47D3F">
        <w:rPr>
          <w:color w:val="0E101A"/>
          <w:sz w:val="28"/>
          <w:szCs w:val="28"/>
          <w:lang w:val="en-US"/>
        </w:rPr>
        <w:t>Farabi</w:t>
      </w:r>
      <w:proofErr w:type="spellEnd"/>
      <w:r w:rsidRPr="00C47D3F">
        <w:rPr>
          <w:color w:val="0E101A"/>
          <w:sz w:val="28"/>
          <w:szCs w:val="28"/>
          <w:lang w:val="en-US"/>
        </w:rPr>
        <w:t xml:space="preserve"> Kazakh National University in Almaty, Faculty of Oriental Studies, </w:t>
      </w:r>
      <w:proofErr w:type="spellStart"/>
      <w:r w:rsidRPr="00C47D3F">
        <w:rPr>
          <w:color w:val="0E101A"/>
          <w:sz w:val="28"/>
          <w:szCs w:val="28"/>
          <w:lang w:val="en-US"/>
        </w:rPr>
        <w:t>Turksoy</w:t>
      </w:r>
      <w:proofErr w:type="spellEnd"/>
      <w:r w:rsidRPr="00C47D3F">
        <w:rPr>
          <w:color w:val="0E101A"/>
          <w:sz w:val="28"/>
          <w:szCs w:val="28"/>
          <w:lang w:val="en-US"/>
        </w:rPr>
        <w:t xml:space="preserve"> branch, specialty “6B03101-International Relations”, “Diplomacy and etiquette of the Eastern country (Turkish)” for 4th-year students.</w:t>
      </w:r>
    </w:p>
    <w:p w:rsidR="0083590C" w:rsidRPr="003968A5" w:rsidRDefault="0083590C" w:rsidP="0083590C">
      <w:pPr>
        <w:pStyle w:val="a4"/>
        <w:spacing w:before="0" w:beforeAutospacing="0" w:after="0" w:afterAutospacing="0"/>
        <w:ind w:firstLine="567"/>
        <w:jc w:val="both"/>
        <w:rPr>
          <w:color w:val="0E101A"/>
          <w:sz w:val="28"/>
          <w:szCs w:val="28"/>
          <w:lang w:val="en-US"/>
        </w:rPr>
      </w:pPr>
      <w:r w:rsidRPr="003968A5">
        <w:rPr>
          <w:rStyle w:val="a5"/>
          <w:color w:val="0E101A"/>
          <w:sz w:val="28"/>
          <w:szCs w:val="28"/>
          <w:lang w:val="en-US"/>
        </w:rPr>
        <w:t xml:space="preserve">Provisions submitted for </w:t>
      </w:r>
      <w:proofErr w:type="spellStart"/>
      <w:r>
        <w:rPr>
          <w:rStyle w:val="a5"/>
          <w:color w:val="0E101A"/>
          <w:sz w:val="28"/>
          <w:szCs w:val="28"/>
          <w:lang w:val="en-US"/>
        </w:rPr>
        <w:t>defence</w:t>
      </w:r>
      <w:proofErr w:type="spellEnd"/>
      <w:r w:rsidRPr="003968A5">
        <w:rPr>
          <w:rStyle w:val="a5"/>
          <w:color w:val="0E101A"/>
          <w:sz w:val="28"/>
          <w:szCs w:val="28"/>
          <w:lang w:val="en-US"/>
        </w:rPr>
        <w:t>:</w:t>
      </w:r>
    </w:p>
    <w:p w:rsidR="0083590C" w:rsidRPr="00AE71BC" w:rsidRDefault="0083590C" w:rsidP="0083590C">
      <w:pPr>
        <w:pStyle w:val="a4"/>
        <w:spacing w:before="0" w:beforeAutospacing="0" w:after="0" w:afterAutospacing="0"/>
        <w:ind w:firstLine="567"/>
        <w:jc w:val="both"/>
        <w:rPr>
          <w:sz w:val="28"/>
          <w:szCs w:val="28"/>
          <w:lang w:val="en-US"/>
        </w:rPr>
      </w:pPr>
      <w:r w:rsidRPr="00C47D3F">
        <w:rPr>
          <w:color w:val="0E101A"/>
          <w:sz w:val="28"/>
          <w:szCs w:val="28"/>
          <w:lang w:val="en-US"/>
        </w:rPr>
        <w:t xml:space="preserve">1. Diplomatic discourse is a part of intercultural communication in the study of foreign affairs, which is built on the integration of political and business discourse. The following sub-competencies in </w:t>
      </w:r>
      <w:r w:rsidR="00CD35D8">
        <w:rPr>
          <w:color w:val="0E101A"/>
          <w:sz w:val="28"/>
          <w:szCs w:val="28"/>
          <w:lang w:val="en-US"/>
        </w:rPr>
        <w:t xml:space="preserve">forming </w:t>
      </w:r>
      <w:r w:rsidRPr="00C47D3F">
        <w:rPr>
          <w:color w:val="0E101A"/>
          <w:sz w:val="28"/>
          <w:szCs w:val="28"/>
          <w:lang w:val="en-US"/>
        </w:rPr>
        <w:t xml:space="preserve">of </w:t>
      </w:r>
      <w:r w:rsidR="00CD35D8">
        <w:rPr>
          <w:color w:val="0E101A"/>
          <w:sz w:val="28"/>
          <w:szCs w:val="28"/>
          <w:lang w:val="en-US"/>
        </w:rPr>
        <w:t xml:space="preserve">foreign </w:t>
      </w:r>
      <w:r w:rsidRPr="00C47D3F">
        <w:rPr>
          <w:color w:val="0E101A"/>
          <w:sz w:val="28"/>
          <w:szCs w:val="28"/>
          <w:lang w:val="en-US"/>
        </w:rPr>
        <w:t>language intercultural communicative discourse of future diplomats</w:t>
      </w:r>
      <w:r w:rsidR="00CD35D8" w:rsidRPr="00CD35D8">
        <w:rPr>
          <w:color w:val="0E101A"/>
          <w:sz w:val="28"/>
          <w:szCs w:val="28"/>
          <w:lang w:val="en-US"/>
        </w:rPr>
        <w:t xml:space="preserve"> </w:t>
      </w:r>
      <w:r w:rsidR="00CD35D8" w:rsidRPr="00C47D3F">
        <w:rPr>
          <w:color w:val="0E101A"/>
          <w:sz w:val="28"/>
          <w:szCs w:val="28"/>
          <w:lang w:val="en-US"/>
        </w:rPr>
        <w:t>are implemented</w:t>
      </w:r>
      <w:r w:rsidRPr="00C47D3F">
        <w:rPr>
          <w:color w:val="0E101A"/>
          <w:sz w:val="28"/>
          <w:szCs w:val="28"/>
          <w:lang w:val="en-US"/>
        </w:rPr>
        <w:t>:</w:t>
      </w:r>
      <w:r w:rsidRPr="00055DE4">
        <w:rPr>
          <w:color w:val="0E101A"/>
          <w:sz w:val="28"/>
          <w:szCs w:val="28"/>
          <w:lang w:val="en-US"/>
        </w:rPr>
        <w:t xml:space="preserve"> </w:t>
      </w:r>
      <w:r w:rsidR="00CD35D8">
        <w:rPr>
          <w:sz w:val="28"/>
          <w:szCs w:val="28"/>
          <w:lang w:val="en-US"/>
        </w:rPr>
        <w:t>p</w:t>
      </w:r>
      <w:r w:rsidRPr="00AE71BC">
        <w:rPr>
          <w:sz w:val="28"/>
          <w:szCs w:val="28"/>
          <w:lang w:val="en-US"/>
        </w:rPr>
        <w:t>rofessionally discourse-diplomatic, communicative-analytical and predictive-professional. </w:t>
      </w:r>
    </w:p>
    <w:p w:rsidR="0083590C" w:rsidRPr="00C47D3F" w:rsidRDefault="0083590C" w:rsidP="0083590C">
      <w:pPr>
        <w:pStyle w:val="a4"/>
        <w:spacing w:before="0" w:beforeAutospacing="0" w:after="0" w:afterAutospacing="0"/>
        <w:ind w:firstLine="567"/>
        <w:jc w:val="both"/>
        <w:rPr>
          <w:color w:val="0E101A"/>
          <w:sz w:val="28"/>
          <w:szCs w:val="28"/>
          <w:lang w:val="en-US"/>
        </w:rPr>
      </w:pPr>
      <w:r w:rsidRPr="00C47D3F">
        <w:rPr>
          <w:color w:val="0E101A"/>
          <w:sz w:val="28"/>
          <w:szCs w:val="28"/>
          <w:lang w:val="en-US"/>
        </w:rPr>
        <w:t>2. The structural</w:t>
      </w:r>
      <w:r w:rsidR="004F0140">
        <w:rPr>
          <w:color w:val="0E101A"/>
          <w:sz w:val="28"/>
          <w:szCs w:val="28"/>
          <w:lang w:val="en-US"/>
        </w:rPr>
        <w:t>-</w:t>
      </w:r>
      <w:r w:rsidRPr="00C47D3F">
        <w:rPr>
          <w:color w:val="0E101A"/>
          <w:sz w:val="28"/>
          <w:szCs w:val="28"/>
          <w:lang w:val="en-US"/>
        </w:rPr>
        <w:t>content model of form</w:t>
      </w:r>
      <w:r w:rsidR="004F0140">
        <w:rPr>
          <w:color w:val="0E101A"/>
          <w:sz w:val="28"/>
          <w:szCs w:val="28"/>
          <w:lang w:val="en-US"/>
        </w:rPr>
        <w:t>ing</w:t>
      </w:r>
      <w:r w:rsidRPr="00C47D3F">
        <w:rPr>
          <w:color w:val="0E101A"/>
          <w:sz w:val="28"/>
          <w:szCs w:val="28"/>
          <w:lang w:val="en-US"/>
        </w:rPr>
        <w:t xml:space="preserve"> of diplomatic discourse consists of socio-cultural, </w:t>
      </w:r>
      <w:proofErr w:type="spellStart"/>
      <w:r w:rsidRPr="00C47D3F">
        <w:rPr>
          <w:color w:val="0E101A"/>
          <w:sz w:val="28"/>
          <w:szCs w:val="28"/>
          <w:lang w:val="en-US"/>
        </w:rPr>
        <w:t>linguocultural</w:t>
      </w:r>
      <w:proofErr w:type="spellEnd"/>
      <w:r w:rsidRPr="00C47D3F">
        <w:rPr>
          <w:color w:val="0E101A"/>
          <w:sz w:val="28"/>
          <w:szCs w:val="28"/>
          <w:lang w:val="en-US"/>
        </w:rPr>
        <w:t>, cognitive-cultural, and competenc</w:t>
      </w:r>
      <w:r w:rsidR="004F0140">
        <w:rPr>
          <w:color w:val="0E101A"/>
          <w:sz w:val="28"/>
          <w:szCs w:val="28"/>
          <w:lang w:val="en-US"/>
        </w:rPr>
        <w:t>y-based</w:t>
      </w:r>
      <w:r w:rsidRPr="00C47D3F">
        <w:rPr>
          <w:color w:val="0E101A"/>
          <w:sz w:val="28"/>
          <w:szCs w:val="28"/>
          <w:lang w:val="en-US"/>
        </w:rPr>
        <w:t xml:space="preserve"> approaches, which in the system of integrative principles and techn</w:t>
      </w:r>
      <w:r w:rsidR="004F0140">
        <w:rPr>
          <w:color w:val="0E101A"/>
          <w:sz w:val="28"/>
          <w:szCs w:val="28"/>
          <w:lang w:val="en-US"/>
        </w:rPr>
        <w:t>iques</w:t>
      </w:r>
      <w:r w:rsidRPr="00C47D3F">
        <w:rPr>
          <w:color w:val="0E101A"/>
          <w:sz w:val="28"/>
          <w:szCs w:val="28"/>
          <w:lang w:val="en-US"/>
        </w:rPr>
        <w:t xml:space="preserve"> reflect a set of goals, objectives, content, components, stages, </w:t>
      </w:r>
      <w:r w:rsidR="004F0140">
        <w:rPr>
          <w:color w:val="0E101A"/>
          <w:sz w:val="28"/>
          <w:szCs w:val="28"/>
          <w:lang w:val="en-US"/>
        </w:rPr>
        <w:t>teaching</w:t>
      </w:r>
      <w:r w:rsidRPr="00C47D3F">
        <w:rPr>
          <w:color w:val="0E101A"/>
          <w:sz w:val="28"/>
          <w:szCs w:val="28"/>
          <w:lang w:val="en-US"/>
        </w:rPr>
        <w:t xml:space="preserve"> tools, evaluation criteria and indicators, levels of form</w:t>
      </w:r>
      <w:r w:rsidR="004F0140">
        <w:rPr>
          <w:color w:val="0E101A"/>
          <w:sz w:val="28"/>
          <w:szCs w:val="28"/>
          <w:lang w:val="en-US"/>
        </w:rPr>
        <w:t>ing</w:t>
      </w:r>
      <w:r w:rsidRPr="00C47D3F">
        <w:rPr>
          <w:color w:val="0E101A"/>
          <w:sz w:val="28"/>
          <w:szCs w:val="28"/>
          <w:lang w:val="en-US"/>
        </w:rPr>
        <w:t xml:space="preserve"> and conditions.</w:t>
      </w:r>
    </w:p>
    <w:p w:rsidR="00712159" w:rsidRDefault="0083590C" w:rsidP="0083590C">
      <w:pPr>
        <w:pStyle w:val="a4"/>
        <w:spacing w:before="0" w:beforeAutospacing="0" w:after="0" w:afterAutospacing="0"/>
        <w:ind w:firstLine="567"/>
        <w:jc w:val="both"/>
        <w:rPr>
          <w:color w:val="0E101A"/>
          <w:sz w:val="28"/>
          <w:szCs w:val="28"/>
          <w:lang w:val="en-US"/>
        </w:rPr>
      </w:pPr>
      <w:r w:rsidRPr="00C47D3F">
        <w:rPr>
          <w:color w:val="0E101A"/>
          <w:sz w:val="28"/>
          <w:szCs w:val="28"/>
          <w:lang w:val="en-US"/>
        </w:rPr>
        <w:t xml:space="preserve">3. The methodology </w:t>
      </w:r>
      <w:r w:rsidR="00354620">
        <w:rPr>
          <w:color w:val="0E101A"/>
          <w:sz w:val="28"/>
          <w:szCs w:val="28"/>
          <w:lang w:val="en-US"/>
        </w:rPr>
        <w:t>of</w:t>
      </w:r>
      <w:r w:rsidRPr="00C47D3F">
        <w:rPr>
          <w:color w:val="0E101A"/>
          <w:sz w:val="28"/>
          <w:szCs w:val="28"/>
          <w:lang w:val="en-US"/>
        </w:rPr>
        <w:t xml:space="preserve"> form</w:t>
      </w:r>
      <w:r w:rsidR="00354620">
        <w:rPr>
          <w:color w:val="0E101A"/>
          <w:sz w:val="28"/>
          <w:szCs w:val="28"/>
          <w:lang w:val="en-US"/>
        </w:rPr>
        <w:t>ing</w:t>
      </w:r>
      <w:r w:rsidRPr="00C47D3F">
        <w:rPr>
          <w:color w:val="0E101A"/>
          <w:sz w:val="28"/>
          <w:szCs w:val="28"/>
          <w:lang w:val="en-US"/>
        </w:rPr>
        <w:t xml:space="preserve"> </w:t>
      </w:r>
      <w:r w:rsidR="00354620">
        <w:rPr>
          <w:color w:val="0E101A"/>
          <w:sz w:val="28"/>
          <w:szCs w:val="28"/>
          <w:lang w:val="en-US"/>
        </w:rPr>
        <w:t xml:space="preserve">foreign </w:t>
      </w:r>
      <w:r w:rsidRPr="00C47D3F">
        <w:rPr>
          <w:color w:val="0E101A"/>
          <w:sz w:val="28"/>
          <w:szCs w:val="28"/>
          <w:lang w:val="en-US"/>
        </w:rPr>
        <w:t>language intercultural communicative discourse of future diplomats is based on a structural</w:t>
      </w:r>
      <w:r w:rsidR="00354620">
        <w:rPr>
          <w:color w:val="0E101A"/>
          <w:sz w:val="28"/>
          <w:szCs w:val="28"/>
          <w:lang w:val="en-US"/>
        </w:rPr>
        <w:t>-content</w:t>
      </w:r>
      <w:r w:rsidRPr="00C47D3F">
        <w:rPr>
          <w:color w:val="0E101A"/>
          <w:sz w:val="28"/>
          <w:szCs w:val="28"/>
          <w:lang w:val="en-US"/>
        </w:rPr>
        <w:t xml:space="preserve"> substantive model of </w:t>
      </w:r>
      <w:r w:rsidR="00354620">
        <w:rPr>
          <w:color w:val="0E101A"/>
          <w:sz w:val="28"/>
          <w:szCs w:val="28"/>
          <w:lang w:val="en-US"/>
        </w:rPr>
        <w:t>forming</w:t>
      </w:r>
      <w:r w:rsidRPr="00C47D3F">
        <w:rPr>
          <w:color w:val="0E101A"/>
          <w:sz w:val="28"/>
          <w:szCs w:val="28"/>
          <w:lang w:val="en-US"/>
        </w:rPr>
        <w:t xml:space="preserve"> of diplomatic discourse contain</w:t>
      </w:r>
      <w:r w:rsidR="00354620">
        <w:rPr>
          <w:color w:val="0E101A"/>
          <w:sz w:val="28"/>
          <w:szCs w:val="28"/>
          <w:lang w:val="en-US"/>
        </w:rPr>
        <w:t>ing</w:t>
      </w:r>
      <w:r w:rsidRPr="00C47D3F">
        <w:rPr>
          <w:color w:val="0E101A"/>
          <w:sz w:val="28"/>
          <w:szCs w:val="28"/>
          <w:lang w:val="en-US"/>
        </w:rPr>
        <w:t xml:space="preserve"> </w:t>
      </w:r>
      <w:r w:rsidR="00712159" w:rsidRPr="00712159">
        <w:rPr>
          <w:color w:val="0E101A"/>
          <w:sz w:val="28"/>
          <w:szCs w:val="28"/>
          <w:lang w:val="en-US"/>
        </w:rPr>
        <w:t>cognitive, emotional, activity criteria, which are implemented with the help of problem-based and modular learning technologies.</w:t>
      </w:r>
    </w:p>
    <w:p w:rsidR="00721FA1" w:rsidRDefault="0083590C" w:rsidP="0083590C">
      <w:pPr>
        <w:pStyle w:val="a4"/>
        <w:spacing w:before="0" w:beforeAutospacing="0" w:after="0" w:afterAutospacing="0"/>
        <w:ind w:firstLine="567"/>
        <w:jc w:val="both"/>
        <w:rPr>
          <w:color w:val="0E101A"/>
          <w:sz w:val="28"/>
          <w:szCs w:val="28"/>
          <w:lang w:val="en-US"/>
        </w:rPr>
      </w:pPr>
      <w:r w:rsidRPr="00C47D3F">
        <w:rPr>
          <w:color w:val="0E101A"/>
          <w:sz w:val="28"/>
          <w:szCs w:val="28"/>
          <w:lang w:val="en-US"/>
        </w:rPr>
        <w:t xml:space="preserve">4. The methodology </w:t>
      </w:r>
      <w:r w:rsidR="00721FA1">
        <w:rPr>
          <w:color w:val="0E101A"/>
          <w:sz w:val="28"/>
          <w:szCs w:val="28"/>
          <w:lang w:val="en-US"/>
        </w:rPr>
        <w:t>of</w:t>
      </w:r>
      <w:r w:rsidRPr="00C47D3F">
        <w:rPr>
          <w:color w:val="0E101A"/>
          <w:sz w:val="28"/>
          <w:szCs w:val="28"/>
          <w:lang w:val="en-US"/>
        </w:rPr>
        <w:t xml:space="preserve"> form</w:t>
      </w:r>
      <w:r w:rsidR="00721FA1">
        <w:rPr>
          <w:color w:val="0E101A"/>
          <w:sz w:val="28"/>
          <w:szCs w:val="28"/>
          <w:lang w:val="en-US"/>
        </w:rPr>
        <w:t>ing</w:t>
      </w:r>
      <w:r w:rsidRPr="00C47D3F">
        <w:rPr>
          <w:color w:val="0E101A"/>
          <w:sz w:val="28"/>
          <w:szCs w:val="28"/>
          <w:lang w:val="en-US"/>
        </w:rPr>
        <w:t xml:space="preserve"> foreign</w:t>
      </w:r>
      <w:r w:rsidR="00721FA1">
        <w:rPr>
          <w:color w:val="0E101A"/>
          <w:sz w:val="28"/>
          <w:szCs w:val="28"/>
          <w:lang w:val="en-US"/>
        </w:rPr>
        <w:t xml:space="preserve"> </w:t>
      </w:r>
      <w:r w:rsidRPr="00C47D3F">
        <w:rPr>
          <w:color w:val="0E101A"/>
          <w:sz w:val="28"/>
          <w:szCs w:val="28"/>
          <w:lang w:val="en-US"/>
        </w:rPr>
        <w:t xml:space="preserve">language </w:t>
      </w:r>
      <w:r w:rsidR="00721FA1">
        <w:rPr>
          <w:color w:val="0E101A"/>
          <w:sz w:val="28"/>
          <w:szCs w:val="28"/>
          <w:lang w:val="en-US"/>
        </w:rPr>
        <w:t>I</w:t>
      </w:r>
      <w:r w:rsidRPr="00C47D3F">
        <w:rPr>
          <w:color w:val="0E101A"/>
          <w:sz w:val="28"/>
          <w:szCs w:val="28"/>
          <w:lang w:val="en-US"/>
        </w:rPr>
        <w:t>ntercultural communicative discourse of future specialists-diplomats has been developed taking into account socio-cultural, personal-activity, diplomatic-environmental, competenc</w:t>
      </w:r>
      <w:r w:rsidR="00721FA1">
        <w:rPr>
          <w:color w:val="0E101A"/>
          <w:sz w:val="28"/>
          <w:szCs w:val="28"/>
          <w:lang w:val="en-US"/>
        </w:rPr>
        <w:t>y</w:t>
      </w:r>
      <w:r w:rsidRPr="00C47D3F">
        <w:rPr>
          <w:color w:val="0E101A"/>
          <w:sz w:val="28"/>
          <w:szCs w:val="28"/>
          <w:lang w:val="en-US"/>
        </w:rPr>
        <w:t xml:space="preserve">-based approaches, which is implemented in the curriculum of the discipline “Professionally-oriented foreign language”, </w:t>
      </w:r>
      <w:r w:rsidR="00721FA1" w:rsidRPr="00721FA1">
        <w:rPr>
          <w:color w:val="0E101A"/>
          <w:sz w:val="28"/>
          <w:szCs w:val="28"/>
          <w:lang w:val="en-US"/>
        </w:rPr>
        <w:t>political interviews, polemics, dialogue, problem</w:t>
      </w:r>
      <w:r w:rsidR="00721FA1">
        <w:rPr>
          <w:color w:val="0E101A"/>
          <w:sz w:val="28"/>
          <w:szCs w:val="28"/>
          <w:lang w:val="en-US"/>
        </w:rPr>
        <w:t>-based</w:t>
      </w:r>
      <w:r w:rsidR="00721FA1" w:rsidRPr="00721FA1">
        <w:rPr>
          <w:color w:val="0E101A"/>
          <w:sz w:val="28"/>
          <w:szCs w:val="28"/>
          <w:lang w:val="en-US"/>
        </w:rPr>
        <w:t xml:space="preserve"> situations, role-playing, empathic tasks are chosen as effective forms of teaching methods.</w:t>
      </w:r>
    </w:p>
    <w:p w:rsidR="0083590C" w:rsidRPr="00C47D3F" w:rsidRDefault="0083590C" w:rsidP="0083590C">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lastRenderedPageBreak/>
        <w:t>The personal contribution</w:t>
      </w:r>
      <w:r w:rsidRPr="00C47D3F">
        <w:rPr>
          <w:color w:val="0E101A"/>
          <w:sz w:val="28"/>
          <w:szCs w:val="28"/>
          <w:lang w:val="en-US"/>
        </w:rPr>
        <w:t xml:space="preserve"> of the doctoral student consists in obtaining scientific results set out in the dissertation and published in printed works, </w:t>
      </w:r>
      <w:proofErr w:type="gramStart"/>
      <w:r w:rsidRPr="00C47D3F">
        <w:rPr>
          <w:color w:val="0E101A"/>
          <w:sz w:val="28"/>
          <w:szCs w:val="28"/>
          <w:lang w:val="en-US"/>
        </w:rPr>
        <w:t>theoretical</w:t>
      </w:r>
      <w:proofErr w:type="gramEnd"/>
      <w:r w:rsidRPr="00C47D3F">
        <w:rPr>
          <w:color w:val="0E101A"/>
          <w:sz w:val="28"/>
          <w:szCs w:val="28"/>
          <w:lang w:val="en-US"/>
        </w:rPr>
        <w:t xml:space="preserve"> preparation of the main conceptual ideas, and provisions of the study.</w:t>
      </w:r>
    </w:p>
    <w:p w:rsidR="0083590C" w:rsidRPr="00C47D3F" w:rsidRDefault="0083590C" w:rsidP="0083590C">
      <w:pPr>
        <w:pStyle w:val="a4"/>
        <w:spacing w:before="0" w:beforeAutospacing="0" w:after="0" w:afterAutospacing="0"/>
        <w:ind w:firstLine="567"/>
        <w:jc w:val="both"/>
        <w:rPr>
          <w:color w:val="0E101A"/>
          <w:sz w:val="28"/>
          <w:szCs w:val="28"/>
          <w:lang w:val="en-US"/>
        </w:rPr>
      </w:pPr>
      <w:r w:rsidRPr="00C47D3F">
        <w:rPr>
          <w:rStyle w:val="a5"/>
          <w:color w:val="0E101A"/>
          <w:sz w:val="28"/>
          <w:szCs w:val="28"/>
          <w:lang w:val="en-US"/>
        </w:rPr>
        <w:t>Approbation of the main provisions and results of the study:</w:t>
      </w:r>
    </w:p>
    <w:p w:rsidR="0083590C" w:rsidRPr="00C47D3F" w:rsidRDefault="0083590C" w:rsidP="0083590C">
      <w:pPr>
        <w:pStyle w:val="a4"/>
        <w:spacing w:before="0" w:beforeAutospacing="0" w:after="0" w:afterAutospacing="0"/>
        <w:ind w:firstLine="567"/>
        <w:jc w:val="both"/>
        <w:rPr>
          <w:color w:val="0E101A"/>
          <w:sz w:val="28"/>
          <w:szCs w:val="28"/>
          <w:lang w:val="en-US"/>
        </w:rPr>
      </w:pPr>
      <w:r w:rsidRPr="00C47D3F">
        <w:rPr>
          <w:color w:val="0E101A"/>
          <w:sz w:val="28"/>
          <w:szCs w:val="28"/>
          <w:lang w:val="en-US"/>
        </w:rPr>
        <w:t>The results of the disser</w:t>
      </w:r>
      <w:r>
        <w:rPr>
          <w:color w:val="0E101A"/>
          <w:sz w:val="28"/>
          <w:szCs w:val="28"/>
          <w:lang w:val="en-US"/>
        </w:rPr>
        <w:t>tation have been published in 15</w:t>
      </w:r>
      <w:r w:rsidRPr="00C47D3F">
        <w:rPr>
          <w:color w:val="0E101A"/>
          <w:sz w:val="28"/>
          <w:szCs w:val="28"/>
          <w:lang w:val="en-US"/>
        </w:rPr>
        <w:t xml:space="preserve"> scientific articles and reports of the author: 4 articles have been published in jo</w:t>
      </w:r>
      <w:r>
        <w:rPr>
          <w:color w:val="0E101A"/>
          <w:sz w:val="28"/>
          <w:szCs w:val="28"/>
          <w:lang w:val="en-US"/>
        </w:rPr>
        <w:t>urnals in the Scopus database, 7</w:t>
      </w:r>
      <w:r w:rsidRPr="00C47D3F">
        <w:rPr>
          <w:color w:val="0E101A"/>
          <w:sz w:val="28"/>
          <w:szCs w:val="28"/>
          <w:lang w:val="en-US"/>
        </w:rPr>
        <w:t xml:space="preserve"> scientific articles in journals included in the committee for quality assurance in education</w:t>
      </w:r>
      <w:r>
        <w:rPr>
          <w:color w:val="0E101A"/>
          <w:sz w:val="28"/>
          <w:szCs w:val="28"/>
          <w:lang w:val="kk-KZ"/>
        </w:rPr>
        <w:t xml:space="preserve"> </w:t>
      </w:r>
      <w:r>
        <w:rPr>
          <w:color w:val="0E101A"/>
          <w:sz w:val="28"/>
          <w:szCs w:val="28"/>
          <w:lang w:val="en-US"/>
        </w:rPr>
        <w:t>and science</w:t>
      </w:r>
      <w:r>
        <w:rPr>
          <w:color w:val="0E101A"/>
          <w:sz w:val="28"/>
          <w:szCs w:val="28"/>
          <w:lang w:val="kk-KZ"/>
        </w:rPr>
        <w:t xml:space="preserve"> </w:t>
      </w:r>
      <w:r>
        <w:rPr>
          <w:color w:val="0E101A"/>
          <w:sz w:val="28"/>
          <w:szCs w:val="28"/>
          <w:lang w:val="en-US"/>
        </w:rPr>
        <w:t>(CQAES)</w:t>
      </w:r>
      <w:r w:rsidRPr="00C47D3F">
        <w:rPr>
          <w:color w:val="0E101A"/>
          <w:sz w:val="28"/>
          <w:szCs w:val="28"/>
          <w:lang w:val="en-US"/>
        </w:rPr>
        <w:t xml:space="preserve"> list, 2 articles in collections of international conferences, 2 articles in collections of republican conferences. </w:t>
      </w:r>
    </w:p>
    <w:p w:rsidR="00AF5C8E" w:rsidRDefault="0083590C" w:rsidP="00497594">
      <w:pPr>
        <w:pStyle w:val="a4"/>
        <w:spacing w:before="0" w:beforeAutospacing="0" w:after="0" w:afterAutospacing="0"/>
        <w:ind w:firstLine="360"/>
        <w:jc w:val="both"/>
        <w:rPr>
          <w:color w:val="0E101A"/>
          <w:sz w:val="28"/>
          <w:szCs w:val="28"/>
          <w:lang w:val="en-US"/>
        </w:rPr>
      </w:pPr>
      <w:r w:rsidRPr="00C47D3F">
        <w:rPr>
          <w:color w:val="0E101A"/>
          <w:sz w:val="28"/>
          <w:szCs w:val="28"/>
          <w:lang w:val="en-US"/>
        </w:rPr>
        <w:t xml:space="preserve">Scientific articles in the journals of the Scopus database: </w:t>
      </w:r>
    </w:p>
    <w:p w:rsidR="00AF5C8E" w:rsidRDefault="0083590C" w:rsidP="00AF5C8E">
      <w:pPr>
        <w:pStyle w:val="a4"/>
        <w:numPr>
          <w:ilvl w:val="0"/>
          <w:numId w:val="15"/>
        </w:numPr>
        <w:spacing w:before="0" w:beforeAutospacing="0" w:after="0" w:afterAutospacing="0"/>
        <w:jc w:val="both"/>
        <w:rPr>
          <w:color w:val="0E101A"/>
          <w:sz w:val="28"/>
          <w:szCs w:val="28"/>
          <w:lang w:val="en-US"/>
        </w:rPr>
      </w:pPr>
      <w:r w:rsidRPr="00C47D3F">
        <w:rPr>
          <w:color w:val="0E101A"/>
          <w:sz w:val="28"/>
          <w:szCs w:val="28"/>
          <w:lang w:val="en-US"/>
        </w:rPr>
        <w:t>“Development of Foreign Language Professionally Discursive Competence of Future Diplomats” (International Journal of Society, Culture &amp; Language, 2021); (The author shows the formation of a foreign-language intercultural discourse of future diplomats and the relationship of the proposed methods.)</w:t>
      </w:r>
    </w:p>
    <w:p w:rsidR="00AF5C8E" w:rsidRDefault="0083590C" w:rsidP="00AF5C8E">
      <w:pPr>
        <w:pStyle w:val="a4"/>
        <w:numPr>
          <w:ilvl w:val="0"/>
          <w:numId w:val="15"/>
        </w:numPr>
        <w:spacing w:before="0" w:beforeAutospacing="0" w:after="0" w:afterAutospacing="0"/>
        <w:jc w:val="both"/>
        <w:rPr>
          <w:color w:val="0E101A"/>
          <w:sz w:val="28"/>
          <w:szCs w:val="28"/>
          <w:lang w:val="en-US"/>
        </w:rPr>
      </w:pPr>
      <w:r w:rsidRPr="00C47D3F">
        <w:rPr>
          <w:color w:val="0E101A"/>
          <w:sz w:val="28"/>
          <w:szCs w:val="28"/>
          <w:lang w:val="en-US"/>
        </w:rPr>
        <w:t xml:space="preserve">“Diplomatic discourse in cross-cultural dimension” </w:t>
      </w:r>
      <w:proofErr w:type="spellStart"/>
      <w:r w:rsidRPr="00C47D3F">
        <w:rPr>
          <w:color w:val="0E101A"/>
          <w:sz w:val="28"/>
          <w:szCs w:val="28"/>
          <w:lang w:val="en-US"/>
        </w:rPr>
        <w:t>Opción</w:t>
      </w:r>
      <w:proofErr w:type="spellEnd"/>
      <w:r w:rsidRPr="00C47D3F">
        <w:rPr>
          <w:color w:val="0E101A"/>
          <w:sz w:val="28"/>
          <w:szCs w:val="28"/>
          <w:lang w:val="en-US"/>
        </w:rPr>
        <w:t xml:space="preserve"> (Venezuela), 2020);</w:t>
      </w:r>
    </w:p>
    <w:p w:rsidR="00AF5C8E" w:rsidRDefault="0083590C" w:rsidP="00AF5C8E">
      <w:pPr>
        <w:pStyle w:val="a4"/>
        <w:numPr>
          <w:ilvl w:val="0"/>
          <w:numId w:val="15"/>
        </w:numPr>
        <w:spacing w:before="0" w:beforeAutospacing="0" w:after="0" w:afterAutospacing="0"/>
        <w:jc w:val="both"/>
        <w:rPr>
          <w:color w:val="0E101A"/>
          <w:sz w:val="28"/>
          <w:szCs w:val="28"/>
          <w:lang w:val="en-US"/>
        </w:rPr>
      </w:pPr>
      <w:r w:rsidRPr="00C47D3F">
        <w:rPr>
          <w:color w:val="0E101A"/>
          <w:sz w:val="28"/>
          <w:szCs w:val="28"/>
          <w:lang w:val="en-US"/>
        </w:rPr>
        <w:t xml:space="preserve">«Digital educational content in foreign language education for non-linguistic specialties», </w:t>
      </w:r>
      <w:proofErr w:type="spellStart"/>
      <w:r w:rsidRPr="00C47D3F">
        <w:rPr>
          <w:color w:val="0E101A"/>
          <w:sz w:val="28"/>
          <w:szCs w:val="28"/>
          <w:lang w:val="en-US"/>
        </w:rPr>
        <w:t>Opcion</w:t>
      </w:r>
      <w:proofErr w:type="spellEnd"/>
      <w:r w:rsidRPr="00C47D3F">
        <w:rPr>
          <w:color w:val="0E101A"/>
          <w:sz w:val="28"/>
          <w:szCs w:val="28"/>
          <w:lang w:val="en-US"/>
        </w:rPr>
        <w:t xml:space="preserve"> (Venezuela), 2020); </w:t>
      </w:r>
    </w:p>
    <w:p w:rsidR="0083590C" w:rsidRPr="00C47D3F" w:rsidRDefault="0083590C" w:rsidP="00AF5C8E">
      <w:pPr>
        <w:pStyle w:val="a4"/>
        <w:numPr>
          <w:ilvl w:val="0"/>
          <w:numId w:val="15"/>
        </w:numPr>
        <w:spacing w:before="0" w:beforeAutospacing="0" w:after="0" w:afterAutospacing="0"/>
        <w:jc w:val="both"/>
        <w:rPr>
          <w:color w:val="0E101A"/>
          <w:sz w:val="28"/>
          <w:szCs w:val="28"/>
          <w:lang w:val="en-US"/>
        </w:rPr>
      </w:pPr>
      <w:r w:rsidRPr="00C47D3F">
        <w:rPr>
          <w:color w:val="0E101A"/>
          <w:sz w:val="28"/>
          <w:szCs w:val="28"/>
          <w:lang w:val="en-US"/>
        </w:rPr>
        <w:t xml:space="preserve">«Translation strategies of menacing speech act in political discourse from English into Russian», </w:t>
      </w:r>
      <w:proofErr w:type="spellStart"/>
      <w:r w:rsidRPr="00C47D3F">
        <w:rPr>
          <w:color w:val="0E101A"/>
          <w:sz w:val="28"/>
          <w:szCs w:val="28"/>
          <w:lang w:val="en-US"/>
        </w:rPr>
        <w:t>Opcion</w:t>
      </w:r>
      <w:proofErr w:type="spellEnd"/>
      <w:r w:rsidRPr="00C47D3F">
        <w:rPr>
          <w:color w:val="0E101A"/>
          <w:sz w:val="28"/>
          <w:szCs w:val="28"/>
          <w:lang w:val="en-US"/>
        </w:rPr>
        <w:t xml:space="preserve"> (Venezuela), 2018), were published;</w:t>
      </w:r>
    </w:p>
    <w:p w:rsidR="0083590C" w:rsidRDefault="00497594" w:rsidP="00497594">
      <w:pPr>
        <w:pStyle w:val="a4"/>
        <w:spacing w:before="0" w:beforeAutospacing="0" w:after="0" w:afterAutospacing="0"/>
        <w:ind w:firstLine="360"/>
        <w:jc w:val="both"/>
        <w:rPr>
          <w:color w:val="0E101A"/>
          <w:sz w:val="28"/>
          <w:szCs w:val="28"/>
          <w:lang w:val="en-US"/>
        </w:rPr>
      </w:pPr>
      <w:r>
        <w:rPr>
          <w:color w:val="0E101A"/>
          <w:sz w:val="28"/>
          <w:szCs w:val="28"/>
          <w:lang w:val="en-US"/>
        </w:rPr>
        <w:t xml:space="preserve">Seven </w:t>
      </w:r>
      <w:r w:rsidR="0083590C" w:rsidRPr="00C47D3F">
        <w:rPr>
          <w:color w:val="0E101A"/>
          <w:sz w:val="28"/>
          <w:szCs w:val="28"/>
          <w:lang w:val="en-US"/>
        </w:rPr>
        <w:t xml:space="preserve">scientific articles in the journals of the </w:t>
      </w:r>
      <w:r w:rsidR="0083590C">
        <w:rPr>
          <w:color w:val="0E101A"/>
          <w:sz w:val="28"/>
          <w:szCs w:val="28"/>
          <w:lang w:val="en-US"/>
        </w:rPr>
        <w:t>CQAES</w:t>
      </w:r>
      <w:r w:rsidR="0083590C" w:rsidRPr="00C47D3F">
        <w:rPr>
          <w:color w:val="0E101A"/>
          <w:sz w:val="28"/>
          <w:szCs w:val="28"/>
          <w:lang w:val="en-US"/>
        </w:rPr>
        <w:t xml:space="preserve"> list:</w:t>
      </w:r>
    </w:p>
    <w:p w:rsidR="0083590C" w:rsidRPr="00497594" w:rsidRDefault="00497594" w:rsidP="00497594">
      <w:pPr>
        <w:pStyle w:val="a3"/>
        <w:numPr>
          <w:ilvl w:val="0"/>
          <w:numId w:val="1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3590C" w:rsidRPr="00497594">
        <w:rPr>
          <w:rFonts w:ascii="Times New Roman" w:hAnsi="Times New Roman" w:cs="Times New Roman"/>
          <w:sz w:val="28"/>
          <w:szCs w:val="28"/>
          <w:lang w:val="en-US"/>
        </w:rPr>
        <w:t>Linguodidactic features of formation intercultural communicative discourse in foreign diplomatic</w:t>
      </w:r>
      <w:r>
        <w:rPr>
          <w:rFonts w:ascii="Times New Roman" w:hAnsi="Times New Roman" w:cs="Times New Roman"/>
          <w:sz w:val="28"/>
          <w:szCs w:val="28"/>
          <w:lang w:val="en-US"/>
        </w:rPr>
        <w:t>”</w:t>
      </w:r>
      <w:r w:rsidR="0083590C" w:rsidRPr="00497594">
        <w:rPr>
          <w:rFonts w:ascii="Times New Roman" w:hAnsi="Times New Roman" w:cs="Times New Roman"/>
          <w:sz w:val="28"/>
          <w:szCs w:val="28"/>
          <w:lang w:val="kk-KZ"/>
        </w:rPr>
        <w:t>,</w:t>
      </w:r>
      <w:r w:rsidR="0083590C" w:rsidRPr="00497594">
        <w:rPr>
          <w:rFonts w:ascii="Times New Roman" w:hAnsi="Times New Roman" w:cs="Times New Roman"/>
          <w:color w:val="333333"/>
          <w:sz w:val="28"/>
          <w:szCs w:val="28"/>
          <w:shd w:val="clear" w:color="auto" w:fill="FFFFFF"/>
          <w:lang w:val="en-US"/>
        </w:rPr>
        <w:t xml:space="preserve"> </w:t>
      </w:r>
      <w:r w:rsidR="0083590C" w:rsidRPr="00497594">
        <w:rPr>
          <w:rFonts w:ascii="Times New Roman" w:hAnsi="Times New Roman" w:cs="Times New Roman"/>
          <w:sz w:val="28"/>
          <w:szCs w:val="28"/>
          <w:shd w:val="clear" w:color="auto" w:fill="FFFFFF"/>
          <w:lang w:val="en-US"/>
        </w:rPr>
        <w:t xml:space="preserve">Kazakh </w:t>
      </w:r>
      <w:proofErr w:type="spellStart"/>
      <w:r w:rsidR="0083590C" w:rsidRPr="00497594">
        <w:rPr>
          <w:rFonts w:ascii="Times New Roman" w:hAnsi="Times New Roman" w:cs="Times New Roman"/>
          <w:sz w:val="28"/>
          <w:szCs w:val="28"/>
          <w:shd w:val="clear" w:color="auto" w:fill="FFFFFF"/>
          <w:lang w:val="en-US"/>
        </w:rPr>
        <w:t>Ablai</w:t>
      </w:r>
      <w:proofErr w:type="spellEnd"/>
      <w:r w:rsidR="0083590C" w:rsidRPr="00497594">
        <w:rPr>
          <w:rFonts w:ascii="Times New Roman" w:hAnsi="Times New Roman" w:cs="Times New Roman"/>
          <w:sz w:val="28"/>
          <w:szCs w:val="28"/>
          <w:shd w:val="clear" w:color="auto" w:fill="FFFFFF"/>
          <w:lang w:val="en-US"/>
        </w:rPr>
        <w:t xml:space="preserve"> khan UIR&amp;WL</w:t>
      </w:r>
      <w:r w:rsidR="0083590C" w:rsidRPr="00497594">
        <w:rPr>
          <w:rFonts w:ascii="Times New Roman" w:hAnsi="Times New Roman" w:cs="Times New Roman"/>
          <w:sz w:val="28"/>
          <w:szCs w:val="28"/>
          <w:lang w:val="kk-KZ"/>
        </w:rPr>
        <w:t>,</w:t>
      </w:r>
      <w:r w:rsidR="0083590C" w:rsidRPr="00497594">
        <w:rPr>
          <w:rFonts w:ascii="Times New Roman" w:hAnsi="Times New Roman" w:cs="Times New Roman"/>
          <w:b/>
          <w:sz w:val="28"/>
          <w:szCs w:val="28"/>
          <w:lang w:val="en-US"/>
        </w:rPr>
        <w:t xml:space="preserve"> </w:t>
      </w:r>
      <w:r w:rsidR="0083590C" w:rsidRPr="00497594">
        <w:rPr>
          <w:rFonts w:ascii="Times New Roman" w:hAnsi="Times New Roman" w:cs="Times New Roman"/>
          <w:sz w:val="28"/>
          <w:szCs w:val="28"/>
          <w:lang w:val="kk-KZ"/>
        </w:rPr>
        <w:t xml:space="preserve"> </w:t>
      </w:r>
      <w:r w:rsidR="0083590C" w:rsidRPr="00497594">
        <w:rPr>
          <w:rFonts w:ascii="Times New Roman" w:hAnsi="Times New Roman" w:cs="Times New Roman"/>
          <w:sz w:val="28"/>
          <w:szCs w:val="28"/>
          <w:lang w:val="en-US"/>
        </w:rPr>
        <w:t>Almaty</w:t>
      </w:r>
      <w:r w:rsidR="0083590C" w:rsidRPr="00497594">
        <w:rPr>
          <w:rFonts w:ascii="Times New Roman" w:hAnsi="Times New Roman" w:cs="Times New Roman"/>
          <w:sz w:val="28"/>
          <w:szCs w:val="28"/>
          <w:lang w:val="kk-KZ"/>
        </w:rPr>
        <w:t xml:space="preserve">, </w:t>
      </w:r>
      <w:r w:rsidR="0083590C" w:rsidRPr="00497594">
        <w:rPr>
          <w:rFonts w:ascii="Times New Roman" w:hAnsi="Times New Roman" w:cs="Times New Roman"/>
          <w:sz w:val="28"/>
          <w:szCs w:val="28"/>
        </w:rPr>
        <w:fldChar w:fldCharType="begin"/>
      </w:r>
      <w:r w:rsidR="0083590C" w:rsidRPr="00497594">
        <w:rPr>
          <w:rFonts w:ascii="Times New Roman" w:hAnsi="Times New Roman" w:cs="Times New Roman"/>
          <w:sz w:val="28"/>
          <w:szCs w:val="28"/>
          <w:lang w:val="en-US"/>
        </w:rPr>
        <w:instrText xml:space="preserve"> HYPERLINK "http://bulletin-pedagogical.ablaikhan.kz/index.php/j1/issue/view/38" </w:instrText>
      </w:r>
      <w:r w:rsidR="0083590C" w:rsidRPr="00497594">
        <w:rPr>
          <w:rFonts w:ascii="Times New Roman" w:hAnsi="Times New Roman" w:cs="Times New Roman"/>
          <w:sz w:val="28"/>
          <w:szCs w:val="28"/>
        </w:rPr>
        <w:fldChar w:fldCharType="separate"/>
      </w:r>
      <w:r w:rsidR="0083590C" w:rsidRPr="00497594">
        <w:rPr>
          <w:rStyle w:val="a6"/>
          <w:rFonts w:ascii="Times New Roman" w:hAnsi="Times New Roman" w:cs="Times New Roman"/>
          <w:sz w:val="28"/>
          <w:szCs w:val="28"/>
          <w:lang w:val="en-US"/>
        </w:rPr>
        <w:t xml:space="preserve"> 65 № 2 (2022)</w:t>
      </w:r>
      <w:r w:rsidR="0083590C" w:rsidRPr="00497594">
        <w:rPr>
          <w:rStyle w:val="a6"/>
          <w:rFonts w:ascii="Times New Roman" w:hAnsi="Times New Roman" w:cs="Times New Roman"/>
          <w:color w:val="auto"/>
          <w:sz w:val="28"/>
          <w:szCs w:val="28"/>
          <w:u w:val="none"/>
          <w:lang w:val="en-US"/>
        </w:rPr>
        <w:fldChar w:fldCharType="end"/>
      </w:r>
      <w:r w:rsidR="0083590C" w:rsidRPr="00497594">
        <w:rPr>
          <w:rFonts w:ascii="Times New Roman" w:hAnsi="Times New Roman" w:cs="Times New Roman"/>
          <w:sz w:val="28"/>
          <w:szCs w:val="28"/>
          <w:lang w:val="kk-KZ"/>
        </w:rPr>
        <w:t>;</w:t>
      </w:r>
    </w:p>
    <w:p w:rsidR="00AF5C8E" w:rsidRPr="00497594" w:rsidRDefault="00497594" w:rsidP="00497594">
      <w:pPr>
        <w:pStyle w:val="a3"/>
        <w:numPr>
          <w:ilvl w:val="0"/>
          <w:numId w:val="16"/>
        </w:numPr>
        <w:shd w:val="clear" w:color="auto" w:fill="FFFFFF"/>
        <w:spacing w:after="0" w:line="240" w:lineRule="auto"/>
        <w:jc w:val="both"/>
        <w:rPr>
          <w:rFonts w:ascii="Times New Roman" w:hAnsi="Times New Roman" w:cs="Times New Roman"/>
          <w:color w:val="0E101A"/>
          <w:sz w:val="28"/>
          <w:szCs w:val="28"/>
          <w:lang w:val="en-US"/>
        </w:rPr>
      </w:pPr>
      <w:r>
        <w:rPr>
          <w:rFonts w:ascii="Times New Roman" w:hAnsi="Times New Roman" w:cs="Times New Roman"/>
          <w:sz w:val="28"/>
          <w:szCs w:val="28"/>
          <w:lang w:val="en-US"/>
        </w:rPr>
        <w:t>“</w:t>
      </w:r>
      <w:r w:rsidR="0083590C" w:rsidRPr="00497594">
        <w:rPr>
          <w:rFonts w:ascii="Times New Roman" w:hAnsi="Times New Roman" w:cs="Times New Roman"/>
          <w:sz w:val="28"/>
          <w:szCs w:val="28"/>
          <w:lang w:val="en-US"/>
        </w:rPr>
        <w:t>The effectiveness of a professionally</w:t>
      </w:r>
      <w:r>
        <w:rPr>
          <w:rFonts w:ascii="Times New Roman" w:hAnsi="Times New Roman" w:cs="Times New Roman"/>
          <w:sz w:val="28"/>
          <w:szCs w:val="28"/>
          <w:lang w:val="en-US"/>
        </w:rPr>
        <w:t>-</w:t>
      </w:r>
      <w:r w:rsidR="0083590C" w:rsidRPr="00497594">
        <w:rPr>
          <w:rFonts w:ascii="Times New Roman" w:hAnsi="Times New Roman" w:cs="Times New Roman"/>
          <w:sz w:val="28"/>
          <w:szCs w:val="28"/>
          <w:lang w:val="en-US"/>
        </w:rPr>
        <w:t>oriented language course</w:t>
      </w:r>
      <w:r>
        <w:rPr>
          <w:rFonts w:ascii="Times New Roman" w:hAnsi="Times New Roman" w:cs="Times New Roman"/>
          <w:sz w:val="28"/>
          <w:szCs w:val="28"/>
          <w:lang w:val="en-US"/>
        </w:rPr>
        <w:t xml:space="preserve"> in the formation of a foreign </w:t>
      </w:r>
      <w:r w:rsidR="0083590C" w:rsidRPr="00497594">
        <w:rPr>
          <w:rFonts w:ascii="Times New Roman" w:hAnsi="Times New Roman" w:cs="Times New Roman"/>
          <w:sz w:val="28"/>
          <w:szCs w:val="28"/>
          <w:lang w:val="en-US"/>
        </w:rPr>
        <w:t>language intercultural communicative discourse of future diplomats</w:t>
      </w:r>
      <w:r>
        <w:rPr>
          <w:rFonts w:ascii="Times New Roman" w:hAnsi="Times New Roman" w:cs="Times New Roman"/>
          <w:sz w:val="28"/>
          <w:szCs w:val="28"/>
          <w:lang w:val="en-US"/>
        </w:rPr>
        <w:t>”</w:t>
      </w:r>
      <w:r w:rsidR="0083590C" w:rsidRPr="00497594">
        <w:rPr>
          <w:rFonts w:ascii="Times New Roman" w:hAnsi="Times New Roman" w:cs="Times New Roman"/>
          <w:sz w:val="28"/>
          <w:szCs w:val="28"/>
          <w:lang w:val="kk-KZ"/>
        </w:rPr>
        <w:t>,</w:t>
      </w:r>
      <w:r w:rsidR="0083590C" w:rsidRPr="00497594">
        <w:rPr>
          <w:rFonts w:ascii="Times New Roman" w:hAnsi="Times New Roman" w:cs="Times New Roman"/>
          <w:sz w:val="28"/>
          <w:szCs w:val="28"/>
          <w:lang w:val="en-US"/>
        </w:rPr>
        <w:t xml:space="preserve"> </w:t>
      </w:r>
      <w:r w:rsidR="0083590C" w:rsidRPr="00497594">
        <w:rPr>
          <w:rFonts w:ascii="Times New Roman" w:hAnsi="Times New Roman" w:cs="Times New Roman"/>
          <w:bCs/>
          <w:color w:val="333F3E"/>
          <w:sz w:val="28"/>
          <w:szCs w:val="28"/>
          <w:lang w:val="en-US"/>
        </w:rPr>
        <w:t xml:space="preserve">News of NAS </w:t>
      </w:r>
      <w:r w:rsidR="0083590C" w:rsidRPr="00497594">
        <w:rPr>
          <w:rFonts w:ascii="Times New Roman" w:hAnsi="Times New Roman" w:cs="Times New Roman"/>
          <w:bCs/>
          <w:sz w:val="28"/>
          <w:szCs w:val="28"/>
          <w:lang w:val="en-US"/>
        </w:rPr>
        <w:t>RK</w:t>
      </w:r>
      <w:r w:rsidR="0083590C" w:rsidRPr="00497594">
        <w:rPr>
          <w:rFonts w:ascii="Times New Roman" w:hAnsi="Times New Roman" w:cs="Times New Roman"/>
          <w:sz w:val="28"/>
          <w:szCs w:val="28"/>
          <w:lang w:val="kk-KZ"/>
        </w:rPr>
        <w:t>,</w:t>
      </w:r>
      <w:r w:rsidR="0083590C" w:rsidRPr="00497594">
        <w:rPr>
          <w:rFonts w:ascii="Times New Roman" w:hAnsi="Times New Roman" w:cs="Times New Roman"/>
          <w:sz w:val="28"/>
          <w:szCs w:val="28"/>
          <w:shd w:val="clear" w:color="auto" w:fill="FFFFFF"/>
          <w:lang w:val="en-US"/>
        </w:rPr>
        <w:t xml:space="preserve"> </w:t>
      </w:r>
      <w:r w:rsidR="0083590C" w:rsidRPr="00497594">
        <w:rPr>
          <w:rFonts w:ascii="Times New Roman" w:hAnsi="Times New Roman" w:cs="Times New Roman"/>
          <w:sz w:val="28"/>
          <w:szCs w:val="28"/>
          <w:lang w:val="en-US"/>
        </w:rPr>
        <w:t>Almaty</w:t>
      </w:r>
      <w:r w:rsidR="0083590C" w:rsidRPr="00497594">
        <w:rPr>
          <w:rFonts w:ascii="Times New Roman" w:hAnsi="Times New Roman" w:cs="Times New Roman"/>
          <w:sz w:val="28"/>
          <w:szCs w:val="28"/>
          <w:lang w:val="kk-KZ"/>
        </w:rPr>
        <w:t>, №</w:t>
      </w:r>
      <w:r w:rsidR="0083590C" w:rsidRPr="00497594">
        <w:rPr>
          <w:rFonts w:ascii="Times New Roman" w:hAnsi="Times New Roman" w:cs="Times New Roman"/>
          <w:sz w:val="28"/>
          <w:szCs w:val="28"/>
          <w:lang w:val="en-US"/>
        </w:rPr>
        <w:t>397 (2022)</w:t>
      </w:r>
      <w:r w:rsidR="0083590C" w:rsidRPr="00497594">
        <w:rPr>
          <w:rFonts w:ascii="Times New Roman" w:hAnsi="Times New Roman" w:cs="Times New Roman"/>
          <w:sz w:val="28"/>
          <w:szCs w:val="28"/>
          <w:lang w:val="kk-KZ"/>
        </w:rPr>
        <w:t>;</w:t>
      </w:r>
    </w:p>
    <w:p w:rsidR="00AF5C8E" w:rsidRPr="00497594" w:rsidRDefault="00497594" w:rsidP="00497594">
      <w:pPr>
        <w:pStyle w:val="a3"/>
        <w:numPr>
          <w:ilvl w:val="0"/>
          <w:numId w:val="16"/>
        </w:numPr>
        <w:shd w:val="clear" w:color="auto" w:fill="FFFFFF"/>
        <w:spacing w:after="0" w:line="240" w:lineRule="auto"/>
        <w:jc w:val="both"/>
        <w:rPr>
          <w:rFonts w:ascii="Times New Roman" w:hAnsi="Times New Roman" w:cs="Times New Roman"/>
          <w:color w:val="0E101A"/>
          <w:sz w:val="28"/>
          <w:szCs w:val="28"/>
          <w:lang w:val="en-US"/>
        </w:rPr>
      </w:pPr>
      <w:r>
        <w:rPr>
          <w:rFonts w:ascii="Times New Roman" w:hAnsi="Times New Roman" w:cs="Times New Roman"/>
          <w:sz w:val="28"/>
          <w:szCs w:val="28"/>
          <w:lang w:val="en-US"/>
        </w:rPr>
        <w:t>“</w:t>
      </w:r>
      <w:r w:rsidR="0083590C" w:rsidRPr="00497594">
        <w:rPr>
          <w:rFonts w:ascii="Times New Roman" w:hAnsi="Times New Roman" w:cs="Times New Roman"/>
          <w:sz w:val="28"/>
          <w:szCs w:val="28"/>
          <w:lang w:val="en-US"/>
        </w:rPr>
        <w:t>Effectiveness of Communicative Learning Technologies in the Formation of Intercultural Communication Discourse of Future Diplomat Specialists</w:t>
      </w:r>
      <w:r>
        <w:rPr>
          <w:rFonts w:ascii="Times New Roman" w:hAnsi="Times New Roman" w:cs="Times New Roman"/>
          <w:sz w:val="28"/>
          <w:szCs w:val="28"/>
          <w:lang w:val="en-US"/>
        </w:rPr>
        <w:t>”</w:t>
      </w:r>
      <w:r w:rsidR="0083590C" w:rsidRPr="00497594">
        <w:rPr>
          <w:rFonts w:ascii="Times New Roman" w:hAnsi="Times New Roman" w:cs="Times New Roman"/>
          <w:sz w:val="28"/>
          <w:szCs w:val="28"/>
          <w:lang w:val="kk-KZ"/>
        </w:rPr>
        <w:t>,</w:t>
      </w:r>
      <w:r w:rsidR="0083590C" w:rsidRPr="00497594">
        <w:rPr>
          <w:rFonts w:ascii="Times New Roman" w:hAnsi="Times New Roman" w:cs="Times New Roman"/>
          <w:sz w:val="28"/>
          <w:szCs w:val="28"/>
          <w:lang w:val="en-US"/>
        </w:rPr>
        <w:t xml:space="preserve"> </w:t>
      </w:r>
      <w:r w:rsidR="0083590C" w:rsidRPr="00497594">
        <w:rPr>
          <w:rFonts w:ascii="Times New Roman" w:hAnsi="Times New Roman" w:cs="Times New Roman"/>
          <w:color w:val="0E101A"/>
          <w:sz w:val="28"/>
          <w:szCs w:val="28"/>
          <w:lang w:val="en-US"/>
        </w:rPr>
        <w:t>K</w:t>
      </w:r>
      <w:r w:rsidR="0083590C" w:rsidRPr="00497594">
        <w:rPr>
          <w:rFonts w:ascii="Times New Roman" w:hAnsi="Times New Roman" w:cs="Times New Roman"/>
          <w:color w:val="212529"/>
          <w:sz w:val="28"/>
          <w:szCs w:val="28"/>
          <w:shd w:val="clear" w:color="auto" w:fill="FFFFFF"/>
          <w:lang w:val="en-US"/>
        </w:rPr>
        <w:t>araganda</w:t>
      </w:r>
      <w:r w:rsidR="0083590C" w:rsidRPr="00497594">
        <w:rPr>
          <w:rFonts w:ascii="Times New Roman" w:hAnsi="Times New Roman" w:cs="Times New Roman"/>
          <w:sz w:val="28"/>
          <w:szCs w:val="28"/>
          <w:lang w:val="en-US"/>
        </w:rPr>
        <w:t xml:space="preserve"> university</w:t>
      </w:r>
      <w:r w:rsidR="0083590C" w:rsidRPr="00497594">
        <w:rPr>
          <w:rFonts w:ascii="Times New Roman" w:hAnsi="Times New Roman" w:cs="Times New Roman"/>
          <w:sz w:val="28"/>
          <w:szCs w:val="28"/>
          <w:lang w:val="kk-KZ"/>
        </w:rPr>
        <w:t>,</w:t>
      </w:r>
      <w:r w:rsidR="0083590C" w:rsidRPr="00497594">
        <w:rPr>
          <w:rFonts w:ascii="Times New Roman" w:hAnsi="Times New Roman" w:cs="Times New Roman"/>
          <w:color w:val="FF0000"/>
          <w:sz w:val="28"/>
          <w:szCs w:val="28"/>
          <w:lang w:val="en-US"/>
        </w:rPr>
        <w:t xml:space="preserve"> </w:t>
      </w:r>
      <w:proofErr w:type="spellStart"/>
      <w:r w:rsidR="0083590C" w:rsidRPr="00497594">
        <w:rPr>
          <w:rFonts w:ascii="Times New Roman" w:hAnsi="Times New Roman" w:cs="Times New Roman"/>
          <w:color w:val="0E101A"/>
          <w:sz w:val="28"/>
          <w:szCs w:val="28"/>
          <w:lang w:val="en-US"/>
        </w:rPr>
        <w:t>K</w:t>
      </w:r>
      <w:r w:rsidR="0083590C" w:rsidRPr="00497594">
        <w:rPr>
          <w:rFonts w:ascii="Times New Roman" w:hAnsi="Times New Roman" w:cs="Times New Roman"/>
          <w:color w:val="212529"/>
          <w:sz w:val="28"/>
          <w:szCs w:val="28"/>
          <w:shd w:val="clear" w:color="auto" w:fill="FFFFFF"/>
          <w:lang w:val="en-US"/>
        </w:rPr>
        <w:t>aragand</w:t>
      </w:r>
      <w:r w:rsidR="0083590C" w:rsidRPr="00497594">
        <w:rPr>
          <w:rFonts w:ascii="Times New Roman" w:hAnsi="Times New Roman" w:cs="Times New Roman"/>
          <w:color w:val="000000"/>
          <w:sz w:val="28"/>
          <w:szCs w:val="28"/>
          <w:lang w:val="en-US"/>
        </w:rPr>
        <w:t>y</w:t>
      </w:r>
      <w:proofErr w:type="spellEnd"/>
      <w:r w:rsidR="0083590C" w:rsidRPr="00497594">
        <w:rPr>
          <w:rFonts w:ascii="Times New Roman" w:hAnsi="Times New Roman" w:cs="Times New Roman"/>
          <w:color w:val="FF0000"/>
          <w:sz w:val="28"/>
          <w:szCs w:val="28"/>
          <w:lang w:val="en-US"/>
        </w:rPr>
        <w:t xml:space="preserve"> </w:t>
      </w:r>
      <w:r w:rsidR="0083590C" w:rsidRPr="00497594">
        <w:rPr>
          <w:rFonts w:ascii="Times New Roman" w:hAnsi="Times New Roman" w:cs="Times New Roman"/>
          <w:sz w:val="28"/>
          <w:szCs w:val="28"/>
          <w:lang w:val="en-US"/>
        </w:rPr>
        <w:t>№ 2(106)/2022</w:t>
      </w:r>
      <w:r w:rsidR="0083590C" w:rsidRPr="00497594">
        <w:rPr>
          <w:rFonts w:ascii="Times New Roman" w:hAnsi="Times New Roman" w:cs="Times New Roman"/>
          <w:sz w:val="28"/>
          <w:szCs w:val="28"/>
          <w:lang w:val="kk-KZ"/>
        </w:rPr>
        <w:t>;</w:t>
      </w:r>
    </w:p>
    <w:p w:rsidR="0083590C" w:rsidRPr="00497594" w:rsidRDefault="0083590C" w:rsidP="00497594">
      <w:pPr>
        <w:pStyle w:val="1"/>
        <w:numPr>
          <w:ilvl w:val="0"/>
          <w:numId w:val="16"/>
        </w:numPr>
        <w:shd w:val="clear" w:color="auto" w:fill="FFFFFF"/>
        <w:spacing w:before="0" w:beforeAutospacing="0" w:after="0" w:afterAutospacing="0"/>
        <w:jc w:val="both"/>
        <w:rPr>
          <w:b w:val="0"/>
          <w:color w:val="0E101A"/>
          <w:sz w:val="28"/>
          <w:szCs w:val="28"/>
          <w:lang w:val="en-US"/>
        </w:rPr>
      </w:pPr>
      <w:r w:rsidRPr="00497594">
        <w:rPr>
          <w:b w:val="0"/>
          <w:color w:val="0E101A"/>
          <w:sz w:val="28"/>
          <w:szCs w:val="28"/>
          <w:lang w:val="en-US"/>
        </w:rPr>
        <w:t>“</w:t>
      </w:r>
      <w:proofErr w:type="spellStart"/>
      <w:r w:rsidRPr="00497594">
        <w:rPr>
          <w:b w:val="0"/>
          <w:color w:val="0E101A"/>
          <w:sz w:val="28"/>
          <w:szCs w:val="28"/>
          <w:lang w:val="en-US"/>
        </w:rPr>
        <w:t>Diplomattanushynyn</w:t>
      </w:r>
      <w:proofErr w:type="spellEnd"/>
      <w:r w:rsidRPr="00497594">
        <w:rPr>
          <w:b w:val="0"/>
          <w:color w:val="0E101A"/>
          <w:sz w:val="28"/>
          <w:szCs w:val="28"/>
          <w:lang w:val="en-US"/>
        </w:rPr>
        <w:t xml:space="preserve"> </w:t>
      </w:r>
      <w:proofErr w:type="spellStart"/>
      <w:r w:rsidRPr="00497594">
        <w:rPr>
          <w:b w:val="0"/>
          <w:color w:val="0E101A"/>
          <w:sz w:val="28"/>
          <w:szCs w:val="28"/>
          <w:lang w:val="en-US"/>
        </w:rPr>
        <w:t>kasibi</w:t>
      </w:r>
      <w:proofErr w:type="spellEnd"/>
      <w:r w:rsidRPr="00497594">
        <w:rPr>
          <w:b w:val="0"/>
          <w:color w:val="0E101A"/>
          <w:sz w:val="28"/>
          <w:szCs w:val="28"/>
          <w:lang w:val="en-US"/>
        </w:rPr>
        <w:t xml:space="preserve"> </w:t>
      </w:r>
      <w:proofErr w:type="spellStart"/>
      <w:r w:rsidRPr="00497594">
        <w:rPr>
          <w:b w:val="0"/>
          <w:color w:val="0E101A"/>
          <w:sz w:val="28"/>
          <w:szCs w:val="28"/>
          <w:lang w:val="en-US"/>
        </w:rPr>
        <w:t>thesaurusynyn</w:t>
      </w:r>
      <w:proofErr w:type="spellEnd"/>
      <w:r w:rsidRPr="00497594">
        <w:rPr>
          <w:b w:val="0"/>
          <w:color w:val="0E101A"/>
          <w:sz w:val="28"/>
          <w:szCs w:val="28"/>
          <w:lang w:val="en-US"/>
        </w:rPr>
        <w:t xml:space="preserve"> </w:t>
      </w:r>
      <w:proofErr w:type="spellStart"/>
      <w:r w:rsidRPr="00497594">
        <w:rPr>
          <w:b w:val="0"/>
          <w:color w:val="0E101A"/>
          <w:sz w:val="28"/>
          <w:szCs w:val="28"/>
          <w:lang w:val="en-US"/>
        </w:rPr>
        <w:t>katysymdyk</w:t>
      </w:r>
      <w:proofErr w:type="spellEnd"/>
      <w:r w:rsidRPr="00497594">
        <w:rPr>
          <w:b w:val="0"/>
          <w:color w:val="0E101A"/>
          <w:sz w:val="28"/>
          <w:szCs w:val="28"/>
          <w:lang w:val="en-US"/>
        </w:rPr>
        <w:t xml:space="preserve"> </w:t>
      </w:r>
      <w:proofErr w:type="spellStart"/>
      <w:r w:rsidRPr="00497594">
        <w:rPr>
          <w:b w:val="0"/>
          <w:color w:val="0E101A"/>
          <w:sz w:val="28"/>
          <w:szCs w:val="28"/>
          <w:lang w:val="en-US"/>
        </w:rPr>
        <w:t>keshenderdi</w:t>
      </w:r>
      <w:proofErr w:type="spellEnd"/>
      <w:r w:rsidRPr="00497594">
        <w:rPr>
          <w:b w:val="0"/>
          <w:color w:val="0E101A"/>
          <w:sz w:val="28"/>
          <w:szCs w:val="28"/>
          <w:lang w:val="en-US"/>
        </w:rPr>
        <w:t xml:space="preserve"> </w:t>
      </w:r>
      <w:proofErr w:type="spellStart"/>
      <w:r w:rsidRPr="00497594">
        <w:rPr>
          <w:b w:val="0"/>
          <w:color w:val="0E101A"/>
          <w:sz w:val="28"/>
          <w:szCs w:val="28"/>
          <w:lang w:val="en-US"/>
        </w:rPr>
        <w:t>modeldeu</w:t>
      </w:r>
      <w:proofErr w:type="spellEnd"/>
      <w:r w:rsidRPr="00497594">
        <w:rPr>
          <w:b w:val="0"/>
          <w:color w:val="0E101A"/>
          <w:sz w:val="28"/>
          <w:szCs w:val="28"/>
          <w:lang w:val="en-US"/>
        </w:rPr>
        <w:t xml:space="preserve">”, </w:t>
      </w:r>
      <w:proofErr w:type="spellStart"/>
      <w:r w:rsidRPr="00497594">
        <w:rPr>
          <w:b w:val="0"/>
          <w:color w:val="0E101A"/>
          <w:sz w:val="28"/>
          <w:szCs w:val="28"/>
          <w:lang w:val="en-US"/>
        </w:rPr>
        <w:t>Gylym</w:t>
      </w:r>
      <w:proofErr w:type="spellEnd"/>
      <w:r w:rsidRPr="00497594">
        <w:rPr>
          <w:b w:val="0"/>
          <w:color w:val="0E101A"/>
          <w:sz w:val="28"/>
          <w:szCs w:val="28"/>
          <w:lang w:val="en-US"/>
        </w:rPr>
        <w:t xml:space="preserve"> </w:t>
      </w:r>
      <w:proofErr w:type="spellStart"/>
      <w:r w:rsidRPr="00497594">
        <w:rPr>
          <w:b w:val="0"/>
          <w:color w:val="0E101A"/>
          <w:sz w:val="28"/>
          <w:szCs w:val="28"/>
          <w:lang w:val="en-US"/>
        </w:rPr>
        <w:t>zhane</w:t>
      </w:r>
      <w:proofErr w:type="spellEnd"/>
      <w:r w:rsidRPr="00497594">
        <w:rPr>
          <w:b w:val="0"/>
          <w:color w:val="0E101A"/>
          <w:sz w:val="28"/>
          <w:szCs w:val="28"/>
          <w:lang w:val="en-US"/>
        </w:rPr>
        <w:t xml:space="preserve"> </w:t>
      </w:r>
      <w:proofErr w:type="spellStart"/>
      <w:r w:rsidRPr="00497594">
        <w:rPr>
          <w:b w:val="0"/>
          <w:color w:val="0E101A"/>
          <w:sz w:val="28"/>
          <w:szCs w:val="28"/>
          <w:lang w:val="en-US"/>
        </w:rPr>
        <w:t>omir</w:t>
      </w:r>
      <w:proofErr w:type="spellEnd"/>
      <w:r w:rsidRPr="00497594">
        <w:rPr>
          <w:b w:val="0"/>
          <w:color w:val="0E101A"/>
          <w:sz w:val="28"/>
          <w:szCs w:val="28"/>
          <w:lang w:val="en-US"/>
        </w:rPr>
        <w:t>, Astana, 2019);</w:t>
      </w:r>
    </w:p>
    <w:p w:rsidR="0083590C" w:rsidRPr="00497594" w:rsidRDefault="0083590C" w:rsidP="00497594">
      <w:pPr>
        <w:pStyle w:val="a4"/>
        <w:numPr>
          <w:ilvl w:val="0"/>
          <w:numId w:val="16"/>
        </w:numPr>
        <w:spacing w:before="0" w:beforeAutospacing="0" w:after="0" w:afterAutospacing="0"/>
        <w:jc w:val="both"/>
        <w:rPr>
          <w:color w:val="0E101A"/>
          <w:sz w:val="28"/>
          <w:szCs w:val="28"/>
          <w:lang w:val="en-US"/>
        </w:rPr>
      </w:pPr>
      <w:r w:rsidRPr="00497594">
        <w:rPr>
          <w:color w:val="0E101A"/>
          <w:sz w:val="28"/>
          <w:szCs w:val="28"/>
          <w:lang w:val="en-US"/>
        </w:rPr>
        <w:t>“</w:t>
      </w:r>
      <w:proofErr w:type="spellStart"/>
      <w:r w:rsidRPr="00497594">
        <w:rPr>
          <w:color w:val="0E101A"/>
          <w:sz w:val="28"/>
          <w:szCs w:val="28"/>
          <w:lang w:val="en-US"/>
        </w:rPr>
        <w:t>Discourstyn</w:t>
      </w:r>
      <w:proofErr w:type="spellEnd"/>
      <w:r w:rsidRPr="00497594">
        <w:rPr>
          <w:color w:val="0E101A"/>
          <w:sz w:val="28"/>
          <w:szCs w:val="28"/>
          <w:lang w:val="en-US"/>
        </w:rPr>
        <w:t xml:space="preserve"> </w:t>
      </w:r>
      <w:proofErr w:type="spellStart"/>
      <w:r w:rsidRPr="00497594">
        <w:rPr>
          <w:color w:val="0E101A"/>
          <w:sz w:val="28"/>
          <w:szCs w:val="28"/>
          <w:lang w:val="en-US"/>
        </w:rPr>
        <w:t>oku</w:t>
      </w:r>
      <w:proofErr w:type="spellEnd"/>
      <w:r w:rsidRPr="00497594">
        <w:rPr>
          <w:color w:val="0E101A"/>
          <w:sz w:val="28"/>
          <w:szCs w:val="28"/>
          <w:lang w:val="en-US"/>
        </w:rPr>
        <w:t xml:space="preserve"> </w:t>
      </w:r>
      <w:proofErr w:type="spellStart"/>
      <w:r w:rsidRPr="00497594">
        <w:rPr>
          <w:color w:val="0E101A"/>
          <w:sz w:val="28"/>
          <w:szCs w:val="28"/>
          <w:lang w:val="en-US"/>
        </w:rPr>
        <w:t>turindegi</w:t>
      </w:r>
      <w:proofErr w:type="spellEnd"/>
      <w:r w:rsidRPr="00497594">
        <w:rPr>
          <w:color w:val="0E101A"/>
          <w:sz w:val="28"/>
          <w:szCs w:val="28"/>
          <w:lang w:val="en-US"/>
        </w:rPr>
        <w:t xml:space="preserve"> </w:t>
      </w:r>
      <w:proofErr w:type="spellStart"/>
      <w:r w:rsidRPr="00497594">
        <w:rPr>
          <w:color w:val="0E101A"/>
          <w:sz w:val="28"/>
          <w:szCs w:val="28"/>
          <w:lang w:val="en-US"/>
        </w:rPr>
        <w:t>subjectin</w:t>
      </w:r>
      <w:proofErr w:type="spellEnd"/>
      <w:r w:rsidRPr="00497594">
        <w:rPr>
          <w:color w:val="0E101A"/>
          <w:sz w:val="28"/>
          <w:szCs w:val="28"/>
          <w:lang w:val="en-US"/>
        </w:rPr>
        <w:t xml:space="preserve"> </w:t>
      </w:r>
      <w:proofErr w:type="spellStart"/>
      <w:r w:rsidRPr="00497594">
        <w:rPr>
          <w:color w:val="0E101A"/>
          <w:sz w:val="28"/>
          <w:szCs w:val="28"/>
          <w:lang w:val="en-US"/>
        </w:rPr>
        <w:t>nominationalaryn</w:t>
      </w:r>
      <w:proofErr w:type="spellEnd"/>
      <w:r w:rsidRPr="00497594">
        <w:rPr>
          <w:color w:val="0E101A"/>
          <w:sz w:val="28"/>
          <w:szCs w:val="28"/>
          <w:lang w:val="en-US"/>
        </w:rPr>
        <w:t xml:space="preserve"> </w:t>
      </w:r>
      <w:proofErr w:type="spellStart"/>
      <w:r w:rsidRPr="00497594">
        <w:rPr>
          <w:color w:val="0E101A"/>
          <w:sz w:val="28"/>
          <w:szCs w:val="28"/>
          <w:lang w:val="en-US"/>
        </w:rPr>
        <w:t>taldau</w:t>
      </w:r>
      <w:proofErr w:type="spellEnd"/>
      <w:r w:rsidRPr="00497594">
        <w:rPr>
          <w:color w:val="0E101A"/>
          <w:sz w:val="28"/>
          <w:szCs w:val="28"/>
          <w:lang w:val="en-US"/>
        </w:rPr>
        <w:t xml:space="preserve">”, </w:t>
      </w:r>
      <w:proofErr w:type="spellStart"/>
      <w:r w:rsidRPr="00497594">
        <w:rPr>
          <w:color w:val="0E101A"/>
          <w:sz w:val="28"/>
          <w:szCs w:val="28"/>
          <w:lang w:val="en-US"/>
        </w:rPr>
        <w:t>Abai</w:t>
      </w:r>
      <w:proofErr w:type="spellEnd"/>
      <w:r w:rsidRPr="00497594">
        <w:rPr>
          <w:color w:val="0E101A"/>
          <w:sz w:val="28"/>
          <w:szCs w:val="28"/>
          <w:lang w:val="en-US"/>
        </w:rPr>
        <w:t xml:space="preserve"> </w:t>
      </w:r>
      <w:proofErr w:type="spellStart"/>
      <w:r w:rsidRPr="00497594">
        <w:rPr>
          <w:color w:val="0E101A"/>
          <w:sz w:val="28"/>
          <w:szCs w:val="28"/>
          <w:lang w:val="en-US"/>
        </w:rPr>
        <w:t>KazPU</w:t>
      </w:r>
      <w:proofErr w:type="spellEnd"/>
      <w:r w:rsidRPr="00497594">
        <w:rPr>
          <w:color w:val="0E101A"/>
          <w:sz w:val="28"/>
          <w:szCs w:val="28"/>
          <w:lang w:val="en-US"/>
        </w:rPr>
        <w:t xml:space="preserve">, Almaty, 2019); </w:t>
      </w:r>
    </w:p>
    <w:p w:rsidR="0083590C" w:rsidRPr="00497594" w:rsidRDefault="0083590C" w:rsidP="00497594">
      <w:pPr>
        <w:pStyle w:val="a4"/>
        <w:numPr>
          <w:ilvl w:val="0"/>
          <w:numId w:val="16"/>
        </w:numPr>
        <w:spacing w:before="0" w:beforeAutospacing="0" w:after="0" w:afterAutospacing="0"/>
        <w:jc w:val="both"/>
        <w:rPr>
          <w:color w:val="0E101A"/>
          <w:sz w:val="28"/>
          <w:szCs w:val="28"/>
          <w:lang w:val="en-US"/>
        </w:rPr>
      </w:pPr>
      <w:r w:rsidRPr="00497594">
        <w:rPr>
          <w:color w:val="0E101A"/>
          <w:sz w:val="28"/>
          <w:szCs w:val="28"/>
          <w:lang w:val="en-US"/>
        </w:rPr>
        <w:t>“</w:t>
      </w:r>
      <w:proofErr w:type="spellStart"/>
      <w:r w:rsidRPr="00497594">
        <w:rPr>
          <w:color w:val="000000"/>
          <w:sz w:val="28"/>
          <w:szCs w:val="28"/>
          <w:lang w:val="en-US"/>
        </w:rPr>
        <w:t>Formirovaniye</w:t>
      </w:r>
      <w:proofErr w:type="spellEnd"/>
      <w:r w:rsidRPr="00497594">
        <w:rPr>
          <w:color w:val="000000"/>
          <w:sz w:val="28"/>
          <w:szCs w:val="28"/>
          <w:lang w:val="en-US"/>
        </w:rPr>
        <w:t xml:space="preserve"> </w:t>
      </w:r>
      <w:proofErr w:type="spellStart"/>
      <w:r w:rsidRPr="00497594">
        <w:rPr>
          <w:color w:val="000000"/>
          <w:sz w:val="28"/>
          <w:szCs w:val="28"/>
          <w:lang w:val="en-US"/>
        </w:rPr>
        <w:t>strukturnykh</w:t>
      </w:r>
      <w:proofErr w:type="spellEnd"/>
      <w:r w:rsidRPr="00497594">
        <w:rPr>
          <w:color w:val="000000"/>
          <w:sz w:val="28"/>
          <w:szCs w:val="28"/>
          <w:lang w:val="en-US"/>
        </w:rPr>
        <w:t xml:space="preserve"> </w:t>
      </w:r>
      <w:proofErr w:type="spellStart"/>
      <w:r w:rsidRPr="00497594">
        <w:rPr>
          <w:color w:val="000000"/>
          <w:sz w:val="28"/>
          <w:szCs w:val="28"/>
          <w:lang w:val="en-US"/>
        </w:rPr>
        <w:t>komponentov</w:t>
      </w:r>
      <w:proofErr w:type="spellEnd"/>
      <w:r w:rsidRPr="00497594">
        <w:rPr>
          <w:color w:val="000000"/>
          <w:sz w:val="28"/>
          <w:szCs w:val="28"/>
          <w:lang w:val="en-US"/>
        </w:rPr>
        <w:t xml:space="preserve"> </w:t>
      </w:r>
      <w:proofErr w:type="spellStart"/>
      <w:r w:rsidRPr="00497594">
        <w:rPr>
          <w:color w:val="000000"/>
          <w:sz w:val="28"/>
          <w:szCs w:val="28"/>
          <w:lang w:val="en-US"/>
        </w:rPr>
        <w:t>mezhkulturnoy-kommunikativnoy</w:t>
      </w:r>
      <w:proofErr w:type="spellEnd"/>
      <w:r w:rsidRPr="00497594">
        <w:rPr>
          <w:color w:val="000000"/>
          <w:sz w:val="28"/>
          <w:szCs w:val="28"/>
          <w:lang w:val="en-US"/>
        </w:rPr>
        <w:t xml:space="preserve"> </w:t>
      </w:r>
      <w:proofErr w:type="spellStart"/>
      <w:r w:rsidRPr="00497594">
        <w:rPr>
          <w:color w:val="000000"/>
          <w:sz w:val="28"/>
          <w:szCs w:val="28"/>
          <w:lang w:val="en-US"/>
        </w:rPr>
        <w:t>kompetentsiii</w:t>
      </w:r>
      <w:proofErr w:type="spellEnd"/>
      <w:r w:rsidRPr="00497594">
        <w:rPr>
          <w:color w:val="000000"/>
          <w:sz w:val="28"/>
          <w:szCs w:val="28"/>
          <w:lang w:val="en-US"/>
        </w:rPr>
        <w:t xml:space="preserve"> </w:t>
      </w:r>
      <w:proofErr w:type="spellStart"/>
      <w:r w:rsidRPr="00497594">
        <w:rPr>
          <w:color w:val="000000"/>
          <w:sz w:val="28"/>
          <w:szCs w:val="28"/>
          <w:lang w:val="en-US"/>
        </w:rPr>
        <w:t>na</w:t>
      </w:r>
      <w:proofErr w:type="spellEnd"/>
      <w:r w:rsidRPr="00497594">
        <w:rPr>
          <w:color w:val="000000"/>
          <w:sz w:val="28"/>
          <w:szCs w:val="28"/>
          <w:lang w:val="en-US"/>
        </w:rPr>
        <w:t xml:space="preserve"> </w:t>
      </w:r>
      <w:proofErr w:type="spellStart"/>
      <w:r w:rsidRPr="00497594">
        <w:rPr>
          <w:color w:val="000000"/>
          <w:sz w:val="28"/>
          <w:szCs w:val="28"/>
          <w:lang w:val="en-US"/>
        </w:rPr>
        <w:t>osnove</w:t>
      </w:r>
      <w:proofErr w:type="spellEnd"/>
      <w:r w:rsidRPr="00497594">
        <w:rPr>
          <w:color w:val="000000"/>
          <w:sz w:val="28"/>
          <w:szCs w:val="28"/>
          <w:lang w:val="en-US"/>
        </w:rPr>
        <w:t xml:space="preserve"> </w:t>
      </w:r>
      <w:proofErr w:type="spellStart"/>
      <w:r w:rsidRPr="00497594">
        <w:rPr>
          <w:color w:val="000000"/>
          <w:sz w:val="28"/>
          <w:szCs w:val="28"/>
          <w:lang w:val="en-US"/>
        </w:rPr>
        <w:t>analitiko</w:t>
      </w:r>
      <w:proofErr w:type="spellEnd"/>
      <w:r w:rsidRPr="00497594">
        <w:rPr>
          <w:color w:val="000000"/>
          <w:sz w:val="28"/>
          <w:szCs w:val="28"/>
          <w:lang w:val="en-US"/>
        </w:rPr>
        <w:t xml:space="preserve"> –</w:t>
      </w:r>
      <w:proofErr w:type="spellStart"/>
      <w:r w:rsidRPr="00497594">
        <w:rPr>
          <w:color w:val="000000"/>
          <w:sz w:val="28"/>
          <w:szCs w:val="28"/>
          <w:lang w:val="en-US"/>
        </w:rPr>
        <w:t>situativnykh</w:t>
      </w:r>
      <w:proofErr w:type="spellEnd"/>
      <w:r w:rsidRPr="00497594">
        <w:rPr>
          <w:color w:val="000000"/>
          <w:sz w:val="28"/>
          <w:szCs w:val="28"/>
          <w:lang w:val="en-US"/>
        </w:rPr>
        <w:t xml:space="preserve"> </w:t>
      </w:r>
      <w:proofErr w:type="spellStart"/>
      <w:r w:rsidRPr="00497594">
        <w:rPr>
          <w:color w:val="000000"/>
          <w:sz w:val="28"/>
          <w:szCs w:val="28"/>
          <w:lang w:val="en-US"/>
        </w:rPr>
        <w:t>tekhnologiy</w:t>
      </w:r>
      <w:proofErr w:type="spellEnd"/>
      <w:r w:rsidRPr="00497594">
        <w:rPr>
          <w:color w:val="000000"/>
          <w:sz w:val="28"/>
          <w:szCs w:val="28"/>
          <w:lang w:val="en-US"/>
        </w:rPr>
        <w:t xml:space="preserve">» </w:t>
      </w:r>
      <w:proofErr w:type="spellStart"/>
      <w:r w:rsidRPr="00497594">
        <w:rPr>
          <w:color w:val="000000"/>
          <w:sz w:val="28"/>
          <w:szCs w:val="28"/>
          <w:lang w:val="en-US"/>
        </w:rPr>
        <w:t>Nauka</w:t>
      </w:r>
      <w:proofErr w:type="spellEnd"/>
      <w:r w:rsidRPr="00497594">
        <w:rPr>
          <w:color w:val="000000"/>
          <w:sz w:val="28"/>
          <w:szCs w:val="28"/>
          <w:lang w:val="en-US"/>
        </w:rPr>
        <w:t xml:space="preserve"> i </w:t>
      </w:r>
      <w:proofErr w:type="spellStart"/>
      <w:r w:rsidRPr="00497594">
        <w:rPr>
          <w:color w:val="000000"/>
          <w:sz w:val="28"/>
          <w:szCs w:val="28"/>
          <w:lang w:val="en-US"/>
        </w:rPr>
        <w:t>zhizn</w:t>
      </w:r>
      <w:proofErr w:type="spellEnd"/>
      <w:r w:rsidRPr="00497594">
        <w:rPr>
          <w:color w:val="000000"/>
          <w:sz w:val="28"/>
          <w:szCs w:val="28"/>
          <w:lang w:val="en-US"/>
        </w:rPr>
        <w:t xml:space="preserve"> №9/1 2020</w:t>
      </w:r>
      <w:r w:rsidRPr="00497594">
        <w:rPr>
          <w:color w:val="0E101A"/>
          <w:sz w:val="28"/>
          <w:szCs w:val="28"/>
          <w:lang w:val="en-US"/>
        </w:rPr>
        <w:t xml:space="preserve">); </w:t>
      </w:r>
    </w:p>
    <w:p w:rsidR="0083590C" w:rsidRPr="00497594" w:rsidRDefault="0083590C" w:rsidP="00497594">
      <w:pPr>
        <w:pStyle w:val="a4"/>
        <w:numPr>
          <w:ilvl w:val="0"/>
          <w:numId w:val="16"/>
        </w:numPr>
        <w:spacing w:before="0" w:beforeAutospacing="0" w:after="0" w:afterAutospacing="0"/>
        <w:jc w:val="both"/>
        <w:rPr>
          <w:color w:val="0E101A"/>
          <w:sz w:val="28"/>
          <w:szCs w:val="28"/>
          <w:lang w:val="en-US"/>
        </w:rPr>
      </w:pPr>
      <w:r w:rsidRPr="00497594">
        <w:rPr>
          <w:color w:val="0E101A"/>
          <w:sz w:val="28"/>
          <w:szCs w:val="28"/>
          <w:lang w:val="en-US"/>
        </w:rPr>
        <w:t>“</w:t>
      </w:r>
      <w:proofErr w:type="spellStart"/>
      <w:r w:rsidRPr="00497594">
        <w:rPr>
          <w:color w:val="0E101A"/>
          <w:sz w:val="28"/>
          <w:szCs w:val="28"/>
          <w:lang w:val="en-US"/>
        </w:rPr>
        <w:t>Madeniyetaralyk-katysymdyk</w:t>
      </w:r>
      <w:proofErr w:type="spellEnd"/>
      <w:r w:rsidRPr="00497594">
        <w:rPr>
          <w:color w:val="0E101A"/>
          <w:sz w:val="28"/>
          <w:szCs w:val="28"/>
          <w:lang w:val="en-US"/>
        </w:rPr>
        <w:t xml:space="preserve"> </w:t>
      </w:r>
      <w:proofErr w:type="spellStart"/>
      <w:r w:rsidRPr="00497594">
        <w:rPr>
          <w:color w:val="0E101A"/>
          <w:sz w:val="28"/>
          <w:szCs w:val="28"/>
          <w:lang w:val="en-US"/>
        </w:rPr>
        <w:t>kuzyrettilik</w:t>
      </w:r>
      <w:proofErr w:type="spellEnd"/>
      <w:r w:rsidRPr="00497594">
        <w:rPr>
          <w:color w:val="0E101A"/>
          <w:sz w:val="28"/>
          <w:szCs w:val="28"/>
          <w:lang w:val="en-US"/>
        </w:rPr>
        <w:t xml:space="preserve"> </w:t>
      </w:r>
      <w:proofErr w:type="spellStart"/>
      <w:r w:rsidRPr="00497594">
        <w:rPr>
          <w:color w:val="0E101A"/>
          <w:sz w:val="28"/>
          <w:szCs w:val="28"/>
          <w:lang w:val="en-US"/>
        </w:rPr>
        <w:t>modeli</w:t>
      </w:r>
      <w:proofErr w:type="spellEnd"/>
      <w:r w:rsidRPr="00497594">
        <w:rPr>
          <w:color w:val="0E101A"/>
          <w:sz w:val="28"/>
          <w:szCs w:val="28"/>
          <w:lang w:val="en-US"/>
        </w:rPr>
        <w:t xml:space="preserve"> </w:t>
      </w:r>
      <w:proofErr w:type="spellStart"/>
      <w:r w:rsidRPr="00497594">
        <w:rPr>
          <w:color w:val="0E101A"/>
          <w:sz w:val="28"/>
          <w:szCs w:val="28"/>
          <w:lang w:val="en-US"/>
        </w:rPr>
        <w:t>zhane</w:t>
      </w:r>
      <w:proofErr w:type="spellEnd"/>
      <w:r w:rsidRPr="00497594">
        <w:rPr>
          <w:color w:val="0E101A"/>
          <w:sz w:val="28"/>
          <w:szCs w:val="28"/>
          <w:lang w:val="en-US"/>
        </w:rPr>
        <w:t xml:space="preserve"> </w:t>
      </w:r>
      <w:proofErr w:type="spellStart"/>
      <w:r w:rsidRPr="00497594">
        <w:rPr>
          <w:color w:val="0E101A"/>
          <w:sz w:val="28"/>
          <w:szCs w:val="28"/>
          <w:lang w:val="en-US"/>
        </w:rPr>
        <w:t>componentteri</w:t>
      </w:r>
      <w:proofErr w:type="spellEnd"/>
      <w:r w:rsidRPr="00497594">
        <w:rPr>
          <w:color w:val="0E101A"/>
          <w:sz w:val="28"/>
          <w:szCs w:val="28"/>
          <w:lang w:val="en-US"/>
        </w:rPr>
        <w:t>”, Al-</w:t>
      </w:r>
      <w:proofErr w:type="spellStart"/>
      <w:r w:rsidRPr="00497594">
        <w:rPr>
          <w:color w:val="0E101A"/>
          <w:sz w:val="28"/>
          <w:szCs w:val="28"/>
          <w:lang w:val="en-US"/>
        </w:rPr>
        <w:t>Farabi</w:t>
      </w:r>
      <w:proofErr w:type="spellEnd"/>
      <w:r w:rsidRPr="00497594">
        <w:rPr>
          <w:color w:val="0E101A"/>
          <w:sz w:val="28"/>
          <w:szCs w:val="28"/>
          <w:lang w:val="en-US"/>
        </w:rPr>
        <w:t xml:space="preserve"> </w:t>
      </w:r>
      <w:proofErr w:type="spellStart"/>
      <w:r w:rsidRPr="00497594">
        <w:rPr>
          <w:color w:val="0E101A"/>
          <w:sz w:val="28"/>
          <w:szCs w:val="28"/>
          <w:lang w:val="en-US"/>
        </w:rPr>
        <w:t>KazNU</w:t>
      </w:r>
      <w:proofErr w:type="spellEnd"/>
      <w:r w:rsidRPr="00497594">
        <w:rPr>
          <w:color w:val="0E101A"/>
          <w:sz w:val="28"/>
          <w:szCs w:val="28"/>
          <w:lang w:val="en-US"/>
        </w:rPr>
        <w:t>, Almaty, 2019).</w:t>
      </w:r>
    </w:p>
    <w:p w:rsidR="009B0F02" w:rsidRDefault="0083590C" w:rsidP="0083590C">
      <w:pPr>
        <w:pStyle w:val="a4"/>
        <w:spacing w:before="0" w:beforeAutospacing="0" w:after="0" w:afterAutospacing="0"/>
        <w:ind w:firstLine="567"/>
        <w:jc w:val="both"/>
        <w:rPr>
          <w:color w:val="0E101A"/>
          <w:sz w:val="28"/>
          <w:szCs w:val="28"/>
          <w:lang w:val="en-US"/>
        </w:rPr>
      </w:pPr>
      <w:r w:rsidRPr="001A149A">
        <w:rPr>
          <w:sz w:val="28"/>
          <w:szCs w:val="28"/>
          <w:lang w:val="en-US"/>
        </w:rPr>
        <w:t xml:space="preserve">The author considers </w:t>
      </w:r>
      <w:r w:rsidRPr="00C47D3F">
        <w:rPr>
          <w:color w:val="0E101A"/>
          <w:sz w:val="28"/>
          <w:szCs w:val="28"/>
          <w:lang w:val="en-US"/>
        </w:rPr>
        <w:t>the role of form</w:t>
      </w:r>
      <w:r w:rsidR="009B0F02">
        <w:rPr>
          <w:color w:val="0E101A"/>
          <w:sz w:val="28"/>
          <w:szCs w:val="28"/>
          <w:lang w:val="en-US"/>
        </w:rPr>
        <w:t>ing of a foreign language I</w:t>
      </w:r>
      <w:r w:rsidRPr="00C47D3F">
        <w:rPr>
          <w:color w:val="0E101A"/>
          <w:sz w:val="28"/>
          <w:szCs w:val="28"/>
          <w:lang w:val="en-US"/>
        </w:rPr>
        <w:t xml:space="preserve">ntercultural communicative discourse of future diplomats; </w:t>
      </w:r>
      <w:r w:rsidR="009B0F02" w:rsidRPr="009B0F02">
        <w:rPr>
          <w:color w:val="0E101A"/>
          <w:sz w:val="28"/>
          <w:szCs w:val="28"/>
          <w:lang w:val="en-US"/>
        </w:rPr>
        <w:t xml:space="preserve">specially </w:t>
      </w:r>
      <w:r w:rsidR="009B0F02">
        <w:rPr>
          <w:color w:val="0E101A"/>
          <w:sz w:val="28"/>
          <w:szCs w:val="28"/>
          <w:lang w:val="en-US"/>
        </w:rPr>
        <w:t>created</w:t>
      </w:r>
      <w:r w:rsidR="009B0F02" w:rsidRPr="009B0F02">
        <w:rPr>
          <w:color w:val="0E101A"/>
          <w:sz w:val="28"/>
          <w:szCs w:val="28"/>
          <w:lang w:val="en-US"/>
        </w:rPr>
        <w:t xml:space="preserve"> tasks aimed at the development of personal and political, business intercultural communicative discourse are described.</w:t>
      </w:r>
    </w:p>
    <w:p w:rsidR="0083590C" w:rsidRPr="003968A5" w:rsidRDefault="0083590C" w:rsidP="0083590C">
      <w:pPr>
        <w:pStyle w:val="a4"/>
        <w:spacing w:before="0" w:beforeAutospacing="0" w:after="0" w:afterAutospacing="0"/>
        <w:ind w:firstLine="567"/>
        <w:jc w:val="both"/>
        <w:rPr>
          <w:rStyle w:val="a5"/>
          <w:rFonts w:eastAsiaTheme="minorHAnsi"/>
          <w:b w:val="0"/>
          <w:bCs w:val="0"/>
          <w:sz w:val="28"/>
          <w:szCs w:val="28"/>
          <w:lang w:val="en-US"/>
        </w:rPr>
      </w:pPr>
      <w:r w:rsidRPr="003968A5">
        <w:rPr>
          <w:rStyle w:val="a5"/>
          <w:rFonts w:eastAsiaTheme="minorHAnsi"/>
          <w:sz w:val="28"/>
          <w:szCs w:val="28"/>
          <w:lang w:val="en-US"/>
        </w:rPr>
        <w:t xml:space="preserve">Compliance with the directions of science development or state programs: The study was regulated by State Programs, such as the Strategy of Long-term and Sustainable Development until 2050, the Strategic Development Plan of the Republic of Kazakhstan until 2025, the National </w:t>
      </w:r>
      <w:proofErr w:type="gramStart"/>
      <w:r w:rsidRPr="003968A5">
        <w:rPr>
          <w:rStyle w:val="a5"/>
          <w:rFonts w:eastAsiaTheme="minorHAnsi"/>
          <w:sz w:val="28"/>
          <w:szCs w:val="28"/>
          <w:lang w:val="en-US"/>
        </w:rPr>
        <w:lastRenderedPageBreak/>
        <w:t>Development Plan of the Republic of Kazakhstan until 2025.</w:t>
      </w:r>
      <w:proofErr w:type="gramEnd"/>
      <w:r w:rsidRPr="003968A5">
        <w:rPr>
          <w:rStyle w:val="a5"/>
          <w:rFonts w:eastAsiaTheme="minorHAnsi"/>
          <w:sz w:val="28"/>
          <w:szCs w:val="28"/>
          <w:lang w:val="kk-KZ"/>
        </w:rPr>
        <w:t xml:space="preserve"> </w:t>
      </w:r>
      <w:proofErr w:type="gramStart"/>
      <w:r w:rsidRPr="003968A5">
        <w:rPr>
          <w:rStyle w:val="a5"/>
          <w:rFonts w:eastAsiaTheme="minorHAnsi"/>
          <w:sz w:val="28"/>
          <w:szCs w:val="28"/>
          <w:lang w:val="en-US"/>
        </w:rPr>
        <w:t>(National Priority 3.</w:t>
      </w:r>
      <w:proofErr w:type="gramEnd"/>
      <w:r w:rsidRPr="003968A5">
        <w:rPr>
          <w:rStyle w:val="a5"/>
          <w:rFonts w:eastAsiaTheme="minorHAnsi"/>
          <w:sz w:val="28"/>
          <w:szCs w:val="28"/>
          <w:lang w:val="en-US"/>
        </w:rPr>
        <w:t xml:space="preserve"> </w:t>
      </w:r>
      <w:proofErr w:type="gramStart"/>
      <w:r w:rsidRPr="003968A5">
        <w:rPr>
          <w:rStyle w:val="a5"/>
          <w:rFonts w:eastAsiaTheme="minorHAnsi"/>
          <w:sz w:val="28"/>
          <w:szCs w:val="28"/>
          <w:lang w:val="en-US"/>
        </w:rPr>
        <w:t>Quality Education), the National project “Quality Education – “Educated Nation”.</w:t>
      </w:r>
      <w:proofErr w:type="gramEnd"/>
      <w:r w:rsidRPr="003968A5">
        <w:rPr>
          <w:rStyle w:val="a5"/>
          <w:rFonts w:eastAsiaTheme="minorHAnsi"/>
          <w:sz w:val="28"/>
          <w:szCs w:val="28"/>
          <w:lang w:val="en-US"/>
        </w:rPr>
        <w:t xml:space="preserve"> </w:t>
      </w:r>
    </w:p>
    <w:p w:rsidR="00C87557" w:rsidRDefault="0083590C" w:rsidP="0083590C">
      <w:pPr>
        <w:pStyle w:val="a4"/>
        <w:spacing w:before="0" w:beforeAutospacing="0" w:after="0" w:afterAutospacing="0"/>
        <w:ind w:firstLine="567"/>
        <w:jc w:val="both"/>
        <w:rPr>
          <w:rStyle w:val="a5"/>
          <w:rFonts w:eastAsiaTheme="minorHAnsi"/>
          <w:b w:val="0"/>
          <w:sz w:val="28"/>
          <w:szCs w:val="28"/>
          <w:lang w:val="en-US"/>
        </w:rPr>
      </w:pPr>
      <w:r w:rsidRPr="003968A5">
        <w:rPr>
          <w:rStyle w:val="a5"/>
          <w:rFonts w:eastAsiaTheme="minorHAnsi"/>
          <w:sz w:val="28"/>
          <w:szCs w:val="28"/>
          <w:lang w:val="en-US"/>
        </w:rPr>
        <w:t xml:space="preserve"> </w:t>
      </w:r>
      <w:r w:rsidR="00C87557" w:rsidRPr="00C87557">
        <w:rPr>
          <w:rStyle w:val="a5"/>
          <w:rFonts w:eastAsiaTheme="minorHAnsi"/>
          <w:b w:val="0"/>
          <w:sz w:val="28"/>
          <w:szCs w:val="28"/>
          <w:lang w:val="en-US"/>
        </w:rPr>
        <w:t>In the research, the author relied on I</w:t>
      </w:r>
      <w:r w:rsidR="00C87557" w:rsidRPr="00C87557">
        <w:rPr>
          <w:rStyle w:val="a5"/>
          <w:rFonts w:eastAsiaTheme="minorHAnsi"/>
          <w:b w:val="0"/>
          <w:sz w:val="28"/>
          <w:szCs w:val="28"/>
          <w:lang w:val="en-US"/>
        </w:rPr>
        <w:t>ntercultural communicative concept of modern foreign language education</w:t>
      </w:r>
      <w:r w:rsidR="00C87557" w:rsidRPr="00C87557">
        <w:rPr>
          <w:rStyle w:val="a5"/>
          <w:rFonts w:eastAsiaTheme="minorHAnsi"/>
          <w:b w:val="0"/>
          <w:sz w:val="28"/>
          <w:szCs w:val="28"/>
          <w:lang w:val="en-US"/>
        </w:rPr>
        <w:t xml:space="preserve"> developed at </w:t>
      </w:r>
      <w:proofErr w:type="spellStart"/>
      <w:r w:rsidR="00C87557" w:rsidRPr="00C87557">
        <w:rPr>
          <w:rStyle w:val="a5"/>
          <w:rFonts w:eastAsiaTheme="minorHAnsi"/>
          <w:b w:val="0"/>
          <w:sz w:val="28"/>
          <w:szCs w:val="28"/>
          <w:lang w:val="en-US"/>
        </w:rPr>
        <w:t>Abylai</w:t>
      </w:r>
      <w:proofErr w:type="spellEnd"/>
      <w:r w:rsidR="00C87557" w:rsidRPr="00C87557">
        <w:rPr>
          <w:rStyle w:val="a5"/>
          <w:rFonts w:eastAsiaTheme="minorHAnsi"/>
          <w:b w:val="0"/>
          <w:sz w:val="28"/>
          <w:szCs w:val="28"/>
          <w:lang w:val="en-US"/>
        </w:rPr>
        <w:t xml:space="preserve"> Khan</w:t>
      </w:r>
      <w:r w:rsidR="00C87557" w:rsidRPr="00C87557">
        <w:rPr>
          <w:rStyle w:val="a5"/>
          <w:rFonts w:eastAsiaTheme="minorHAnsi"/>
          <w:b w:val="0"/>
          <w:sz w:val="28"/>
          <w:szCs w:val="28"/>
          <w:lang w:val="en-US"/>
        </w:rPr>
        <w:t xml:space="preserve"> Kazakh University of International Relations and World Languages. </w:t>
      </w:r>
    </w:p>
    <w:p w:rsidR="0083590C" w:rsidRPr="00C47D3F" w:rsidRDefault="00CD78E4" w:rsidP="0083590C">
      <w:pPr>
        <w:pStyle w:val="a4"/>
        <w:spacing w:before="0" w:beforeAutospacing="0" w:after="0" w:afterAutospacing="0"/>
        <w:ind w:firstLine="567"/>
        <w:jc w:val="both"/>
        <w:rPr>
          <w:color w:val="0E101A"/>
          <w:sz w:val="28"/>
          <w:szCs w:val="28"/>
          <w:lang w:val="en-US"/>
        </w:rPr>
      </w:pPr>
      <w:r>
        <w:rPr>
          <w:rStyle w:val="a5"/>
          <w:color w:val="0E101A"/>
          <w:sz w:val="28"/>
          <w:szCs w:val="28"/>
          <w:lang w:val="en-US"/>
        </w:rPr>
        <w:t xml:space="preserve">The </w:t>
      </w:r>
      <w:r w:rsidR="0083590C" w:rsidRPr="00C47D3F">
        <w:rPr>
          <w:rStyle w:val="a5"/>
          <w:color w:val="0E101A"/>
          <w:sz w:val="28"/>
          <w:szCs w:val="28"/>
          <w:lang w:val="en-US"/>
        </w:rPr>
        <w:t>structure of the dissertation:</w:t>
      </w:r>
      <w:r w:rsidR="0083590C" w:rsidRPr="00C47D3F">
        <w:rPr>
          <w:color w:val="0E101A"/>
          <w:sz w:val="28"/>
          <w:szCs w:val="28"/>
          <w:lang w:val="en-US"/>
        </w:rPr>
        <w:t xml:space="preserve"> the dissertation consists of an introduction, three chapters (three paragraphs each), </w:t>
      </w:r>
      <w:r>
        <w:rPr>
          <w:color w:val="0E101A"/>
          <w:sz w:val="28"/>
          <w:szCs w:val="28"/>
          <w:lang w:val="en-US"/>
        </w:rPr>
        <w:t>summary</w:t>
      </w:r>
      <w:r w:rsidR="0083590C" w:rsidRPr="00C47D3F">
        <w:rPr>
          <w:color w:val="0E101A"/>
          <w:sz w:val="28"/>
          <w:szCs w:val="28"/>
          <w:lang w:val="en-US"/>
        </w:rPr>
        <w:t xml:space="preserve"> given at the end of each chapter, a conclusion, a list of references, and </w:t>
      </w:r>
      <w:r>
        <w:rPr>
          <w:color w:val="0E101A"/>
          <w:sz w:val="28"/>
          <w:szCs w:val="28"/>
          <w:lang w:val="en-US"/>
        </w:rPr>
        <w:t>Appendix</w:t>
      </w:r>
      <w:r w:rsidR="0083590C" w:rsidRPr="00C47D3F">
        <w:rPr>
          <w:color w:val="0E101A"/>
          <w:sz w:val="28"/>
          <w:szCs w:val="28"/>
          <w:lang w:val="en-US"/>
        </w:rPr>
        <w:t>.</w:t>
      </w:r>
    </w:p>
    <w:p w:rsidR="0083590C" w:rsidRPr="00C47D3F" w:rsidRDefault="0083590C" w:rsidP="0083590C">
      <w:pPr>
        <w:spacing w:after="0" w:line="240" w:lineRule="auto"/>
        <w:ind w:firstLine="567"/>
        <w:jc w:val="both"/>
        <w:rPr>
          <w:rFonts w:ascii="Times New Roman" w:hAnsi="Times New Roman" w:cs="Times New Roman"/>
          <w:sz w:val="24"/>
          <w:szCs w:val="24"/>
          <w:lang w:val="en-US"/>
        </w:rPr>
      </w:pPr>
    </w:p>
    <w:p w:rsidR="00140573" w:rsidRPr="00196D08" w:rsidRDefault="00140573" w:rsidP="00134418">
      <w:pPr>
        <w:pStyle w:val="a3"/>
        <w:ind w:left="567" w:hanging="567"/>
        <w:jc w:val="both"/>
        <w:rPr>
          <w:rFonts w:ascii="Times New Roman" w:hAnsi="Times New Roman" w:cs="Times New Roman"/>
          <w:color w:val="0E101A"/>
          <w:sz w:val="28"/>
          <w:szCs w:val="28"/>
          <w:lang w:val="en-US"/>
        </w:rPr>
      </w:pPr>
    </w:p>
    <w:p w:rsidR="001A3A50" w:rsidRPr="00196D08" w:rsidRDefault="001A3A50" w:rsidP="00134418">
      <w:pPr>
        <w:ind w:left="567" w:hanging="567"/>
        <w:rPr>
          <w:rFonts w:ascii="Times New Roman" w:hAnsi="Times New Roman" w:cs="Times New Roman"/>
          <w:sz w:val="28"/>
          <w:szCs w:val="28"/>
          <w:lang w:val="en-US"/>
        </w:rPr>
      </w:pPr>
    </w:p>
    <w:p w:rsidR="00196D08" w:rsidRPr="00196D08" w:rsidRDefault="00196D08" w:rsidP="00134418">
      <w:pPr>
        <w:ind w:left="567" w:hanging="567"/>
        <w:jc w:val="both"/>
        <w:rPr>
          <w:rFonts w:ascii="Times New Roman" w:hAnsi="Times New Roman" w:cs="Times New Roman"/>
          <w:sz w:val="28"/>
          <w:szCs w:val="28"/>
          <w:lang w:val="en-US"/>
        </w:rPr>
      </w:pPr>
    </w:p>
    <w:p w:rsidR="0090183D" w:rsidRPr="001A3A50" w:rsidRDefault="0090183D" w:rsidP="001A3A50">
      <w:pPr>
        <w:jc w:val="both"/>
        <w:rPr>
          <w:rFonts w:ascii="Times New Roman" w:hAnsi="Times New Roman" w:cs="Times New Roman"/>
          <w:sz w:val="28"/>
          <w:szCs w:val="28"/>
          <w:lang w:val="en-US"/>
        </w:rPr>
      </w:pPr>
    </w:p>
    <w:sectPr w:rsidR="0090183D" w:rsidRPr="001A3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51"/>
    <w:multiLevelType w:val="hybridMultilevel"/>
    <w:tmpl w:val="061252EC"/>
    <w:lvl w:ilvl="0" w:tplc="B00C5D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243E5B"/>
    <w:multiLevelType w:val="hybridMultilevel"/>
    <w:tmpl w:val="097EAA44"/>
    <w:lvl w:ilvl="0" w:tplc="B6CA02B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C1C26"/>
    <w:multiLevelType w:val="hybridMultilevel"/>
    <w:tmpl w:val="41A48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51527"/>
    <w:multiLevelType w:val="hybridMultilevel"/>
    <w:tmpl w:val="09266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573F6"/>
    <w:multiLevelType w:val="hybridMultilevel"/>
    <w:tmpl w:val="9B523AAE"/>
    <w:lvl w:ilvl="0" w:tplc="4DEE007A">
      <w:numFmt w:val="bullet"/>
      <w:lvlText w:val="-"/>
      <w:lvlJc w:val="left"/>
      <w:pPr>
        <w:ind w:left="1332" w:hanging="76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6E31A9"/>
    <w:multiLevelType w:val="hybridMultilevel"/>
    <w:tmpl w:val="FDF42B2E"/>
    <w:lvl w:ilvl="0" w:tplc="B00C5D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781727F"/>
    <w:multiLevelType w:val="hybridMultilevel"/>
    <w:tmpl w:val="9588EAC0"/>
    <w:lvl w:ilvl="0" w:tplc="B00C5D50">
      <w:start w:val="1"/>
      <w:numFmt w:val="bullet"/>
      <w:lvlText w:val=""/>
      <w:lvlJc w:val="left"/>
      <w:pPr>
        <w:ind w:left="1332" w:hanging="76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C6B5714"/>
    <w:multiLevelType w:val="hybridMultilevel"/>
    <w:tmpl w:val="C03416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CD2573A"/>
    <w:multiLevelType w:val="hybridMultilevel"/>
    <w:tmpl w:val="13C03254"/>
    <w:lvl w:ilvl="0" w:tplc="B00C5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837724"/>
    <w:multiLevelType w:val="hybridMultilevel"/>
    <w:tmpl w:val="FC06F6E2"/>
    <w:lvl w:ilvl="0" w:tplc="B00C5D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8783410"/>
    <w:multiLevelType w:val="hybridMultilevel"/>
    <w:tmpl w:val="EA0A23A8"/>
    <w:lvl w:ilvl="0" w:tplc="B00C5D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5604F3E"/>
    <w:multiLevelType w:val="hybridMultilevel"/>
    <w:tmpl w:val="66E82E4C"/>
    <w:lvl w:ilvl="0" w:tplc="B6CA02B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7A85EC2"/>
    <w:multiLevelType w:val="hybridMultilevel"/>
    <w:tmpl w:val="48B23A7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C107F57"/>
    <w:multiLevelType w:val="hybridMultilevel"/>
    <w:tmpl w:val="62502FBA"/>
    <w:lvl w:ilvl="0" w:tplc="B00C5D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C3C11E6"/>
    <w:multiLevelType w:val="hybridMultilevel"/>
    <w:tmpl w:val="B294777C"/>
    <w:lvl w:ilvl="0" w:tplc="B00C5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AB778B"/>
    <w:multiLevelType w:val="hybridMultilevel"/>
    <w:tmpl w:val="E206993E"/>
    <w:lvl w:ilvl="0" w:tplc="B00C5D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6"/>
  </w:num>
  <w:num w:numId="6">
    <w:abstractNumId w:val="1"/>
  </w:num>
  <w:num w:numId="7">
    <w:abstractNumId w:val="9"/>
  </w:num>
  <w:num w:numId="8">
    <w:abstractNumId w:val="14"/>
  </w:num>
  <w:num w:numId="9">
    <w:abstractNumId w:val="15"/>
  </w:num>
  <w:num w:numId="10">
    <w:abstractNumId w:val="0"/>
  </w:num>
  <w:num w:numId="11">
    <w:abstractNumId w:val="10"/>
  </w:num>
  <w:num w:numId="12">
    <w:abstractNumId w:val="3"/>
  </w:num>
  <w:num w:numId="13">
    <w:abstractNumId w:val="2"/>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5A"/>
    <w:rsid w:val="0008126C"/>
    <w:rsid w:val="0009695F"/>
    <w:rsid w:val="000A1EE5"/>
    <w:rsid w:val="000B655A"/>
    <w:rsid w:val="000C0F39"/>
    <w:rsid w:val="000D75EF"/>
    <w:rsid w:val="0010124F"/>
    <w:rsid w:val="00134418"/>
    <w:rsid w:val="00140573"/>
    <w:rsid w:val="001422C6"/>
    <w:rsid w:val="00145EAB"/>
    <w:rsid w:val="00196D08"/>
    <w:rsid w:val="001A3A50"/>
    <w:rsid w:val="001C620B"/>
    <w:rsid w:val="001D66FD"/>
    <w:rsid w:val="001D6B75"/>
    <w:rsid w:val="001F528B"/>
    <w:rsid w:val="00266FAF"/>
    <w:rsid w:val="00286959"/>
    <w:rsid w:val="00292433"/>
    <w:rsid w:val="0030318F"/>
    <w:rsid w:val="00306794"/>
    <w:rsid w:val="003323B7"/>
    <w:rsid w:val="00354620"/>
    <w:rsid w:val="00497594"/>
    <w:rsid w:val="004F0140"/>
    <w:rsid w:val="004F05EF"/>
    <w:rsid w:val="004F5623"/>
    <w:rsid w:val="005103A6"/>
    <w:rsid w:val="0052575A"/>
    <w:rsid w:val="00556425"/>
    <w:rsid w:val="005D16D1"/>
    <w:rsid w:val="00647F1A"/>
    <w:rsid w:val="006A4710"/>
    <w:rsid w:val="006F3F4B"/>
    <w:rsid w:val="00712159"/>
    <w:rsid w:val="00721FA1"/>
    <w:rsid w:val="007432F3"/>
    <w:rsid w:val="0077139C"/>
    <w:rsid w:val="007B67C3"/>
    <w:rsid w:val="007D5041"/>
    <w:rsid w:val="00800083"/>
    <w:rsid w:val="008346B8"/>
    <w:rsid w:val="0083590C"/>
    <w:rsid w:val="008B039A"/>
    <w:rsid w:val="008C0BE4"/>
    <w:rsid w:val="0090183D"/>
    <w:rsid w:val="009A1087"/>
    <w:rsid w:val="009B0F02"/>
    <w:rsid w:val="009E243E"/>
    <w:rsid w:val="009F0EDA"/>
    <w:rsid w:val="00A07650"/>
    <w:rsid w:val="00A35704"/>
    <w:rsid w:val="00A95330"/>
    <w:rsid w:val="00AF5C8E"/>
    <w:rsid w:val="00AF5D0F"/>
    <w:rsid w:val="00AF73DD"/>
    <w:rsid w:val="00BD2682"/>
    <w:rsid w:val="00C87557"/>
    <w:rsid w:val="00CD0AB9"/>
    <w:rsid w:val="00CD35D8"/>
    <w:rsid w:val="00CD78E4"/>
    <w:rsid w:val="00DB6769"/>
    <w:rsid w:val="00DF041E"/>
    <w:rsid w:val="00E11843"/>
    <w:rsid w:val="00E167C3"/>
    <w:rsid w:val="00E657F9"/>
    <w:rsid w:val="00E67F17"/>
    <w:rsid w:val="00ED304F"/>
    <w:rsid w:val="00EE6F13"/>
    <w:rsid w:val="00EF7010"/>
    <w:rsid w:val="00F10BEB"/>
    <w:rsid w:val="00F22403"/>
    <w:rsid w:val="00F3198D"/>
    <w:rsid w:val="00F342FF"/>
    <w:rsid w:val="00F364F0"/>
    <w:rsid w:val="00FC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83D"/>
    <w:pPr>
      <w:ind w:left="720"/>
      <w:contextualSpacing/>
    </w:pPr>
  </w:style>
  <w:style w:type="paragraph" w:styleId="a4">
    <w:name w:val="Normal (Web)"/>
    <w:basedOn w:val="a"/>
    <w:uiPriority w:val="99"/>
    <w:unhideWhenUsed/>
    <w:rsid w:val="001A3A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A4710"/>
    <w:rPr>
      <w:b/>
      <w:bCs/>
    </w:rPr>
  </w:style>
  <w:style w:type="character" w:customStyle="1" w:styleId="10">
    <w:name w:val="Заголовок 1 Знак"/>
    <w:basedOn w:val="a0"/>
    <w:link w:val="1"/>
    <w:uiPriority w:val="9"/>
    <w:rsid w:val="0083590C"/>
    <w:rPr>
      <w:rFonts w:ascii="Times New Roman" w:eastAsia="Times New Roman" w:hAnsi="Times New Roman" w:cs="Times New Roman"/>
      <w:b/>
      <w:bCs/>
      <w:kern w:val="36"/>
      <w:sz w:val="48"/>
      <w:szCs w:val="48"/>
      <w:lang w:eastAsia="ru-RU"/>
    </w:rPr>
  </w:style>
  <w:style w:type="character" w:styleId="a6">
    <w:name w:val="Hyperlink"/>
    <w:uiPriority w:val="99"/>
    <w:semiHidden/>
    <w:unhideWhenUsed/>
    <w:rsid w:val="008359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83D"/>
    <w:pPr>
      <w:ind w:left="720"/>
      <w:contextualSpacing/>
    </w:pPr>
  </w:style>
  <w:style w:type="paragraph" w:styleId="a4">
    <w:name w:val="Normal (Web)"/>
    <w:basedOn w:val="a"/>
    <w:uiPriority w:val="99"/>
    <w:unhideWhenUsed/>
    <w:rsid w:val="001A3A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A4710"/>
    <w:rPr>
      <w:b/>
      <w:bCs/>
    </w:rPr>
  </w:style>
  <w:style w:type="character" w:customStyle="1" w:styleId="10">
    <w:name w:val="Заголовок 1 Знак"/>
    <w:basedOn w:val="a0"/>
    <w:link w:val="1"/>
    <w:uiPriority w:val="9"/>
    <w:rsid w:val="0083590C"/>
    <w:rPr>
      <w:rFonts w:ascii="Times New Roman" w:eastAsia="Times New Roman" w:hAnsi="Times New Roman" w:cs="Times New Roman"/>
      <w:b/>
      <w:bCs/>
      <w:kern w:val="36"/>
      <w:sz w:val="48"/>
      <w:szCs w:val="48"/>
      <w:lang w:eastAsia="ru-RU"/>
    </w:rPr>
  </w:style>
  <w:style w:type="character" w:styleId="a6">
    <w:name w:val="Hyperlink"/>
    <w:uiPriority w:val="99"/>
    <w:semiHidden/>
    <w:unhideWhenUsed/>
    <w:rsid w:val="00835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78</cp:revision>
  <dcterms:created xsi:type="dcterms:W3CDTF">2022-09-19T07:18:00Z</dcterms:created>
  <dcterms:modified xsi:type="dcterms:W3CDTF">2022-09-19T11:50:00Z</dcterms:modified>
</cp:coreProperties>
</file>